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5B" w:rsidRPr="0000595B" w:rsidRDefault="00607971" w:rsidP="00607971">
      <w:pPr>
        <w:pStyle w:val="Nagwek1"/>
        <w:spacing w:line="360" w:lineRule="auto"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OGŁOSZENIE O PRZETARGU N</w:t>
      </w:r>
      <w:r w:rsidR="0000595B" w:rsidRPr="0000595B">
        <w:rPr>
          <w:rFonts w:ascii="Arial Narrow" w:hAnsi="Arial Narrow"/>
          <w:sz w:val="36"/>
          <w:szCs w:val="36"/>
        </w:rPr>
        <w:t>r 2/2021</w:t>
      </w:r>
    </w:p>
    <w:p w:rsidR="00D241A4" w:rsidRPr="001309DE" w:rsidRDefault="00D241A4" w:rsidP="00D241A4">
      <w:pPr>
        <w:pStyle w:val="Nagwek1"/>
        <w:spacing w:line="360" w:lineRule="auto"/>
        <w:jc w:val="both"/>
        <w:rPr>
          <w:rFonts w:ascii="Arial Narrow" w:hAnsi="Arial Narrow"/>
          <w:sz w:val="32"/>
          <w:szCs w:val="32"/>
        </w:rPr>
      </w:pPr>
      <w:r w:rsidRPr="001309DE">
        <w:rPr>
          <w:rFonts w:ascii="Arial Narrow" w:hAnsi="Arial Narrow"/>
          <w:sz w:val="32"/>
          <w:szCs w:val="32"/>
        </w:rPr>
        <w:t xml:space="preserve">Ogłoszenie o przetargu na wynajem pomieszczeń na terenie Szkoły Podstawowej Nr 37 im. kpt. ż. w. Antoniego Ledóchowskiego </w:t>
      </w:r>
      <w:r w:rsidR="00607971">
        <w:rPr>
          <w:rFonts w:ascii="Arial Narrow" w:hAnsi="Arial Narrow"/>
          <w:sz w:val="32"/>
          <w:szCs w:val="32"/>
        </w:rPr>
        <w:t>w Szczecinie na rok szkolny 2021/2022</w:t>
      </w:r>
      <w:r w:rsidRPr="001309DE">
        <w:rPr>
          <w:rFonts w:ascii="Arial Narrow" w:hAnsi="Arial Narrow"/>
          <w:sz w:val="32"/>
          <w:szCs w:val="32"/>
        </w:rPr>
        <w:t>.</w:t>
      </w:r>
    </w:p>
    <w:p w:rsidR="00D241A4" w:rsidRPr="001309DE" w:rsidRDefault="00D241A4" w:rsidP="00DE07E7">
      <w:pPr>
        <w:spacing w:line="360" w:lineRule="auto"/>
        <w:jc w:val="both"/>
        <w:rPr>
          <w:rFonts w:ascii="Arial Narrow" w:hAnsi="Arial Narrow"/>
          <w:i/>
        </w:rPr>
      </w:pPr>
      <w:r w:rsidRPr="001309DE">
        <w:rPr>
          <w:rFonts w:ascii="Arial Narrow" w:hAnsi="Arial Narrow"/>
          <w:i/>
          <w:sz w:val="22"/>
          <w:szCs w:val="22"/>
        </w:rPr>
        <w:t>Na podstawie</w:t>
      </w:r>
      <w:r w:rsidRPr="001309DE">
        <w:rPr>
          <w:rFonts w:ascii="Arial Narrow" w:hAnsi="Arial Narrow"/>
          <w:sz w:val="22"/>
          <w:szCs w:val="22"/>
        </w:rPr>
        <w:t> </w:t>
      </w:r>
      <w:r w:rsidRPr="001309DE">
        <w:rPr>
          <w:rFonts w:ascii="Arial Narrow" w:hAnsi="Arial Narrow"/>
          <w:i/>
          <w:sz w:val="22"/>
          <w:szCs w:val="22"/>
        </w:rPr>
        <w:t>Uchwały Rady Miasta Szczecin Nr LXIII/1169</w:t>
      </w:r>
      <w:r>
        <w:rPr>
          <w:rFonts w:ascii="Arial Narrow" w:hAnsi="Arial Narrow"/>
          <w:i/>
          <w:sz w:val="22"/>
          <w:szCs w:val="22"/>
        </w:rPr>
        <w:t>/06 z dnia 16 października 2006</w:t>
      </w:r>
      <w:r w:rsidRPr="001309DE">
        <w:rPr>
          <w:rFonts w:ascii="Arial Narrow" w:hAnsi="Arial Narrow"/>
          <w:i/>
          <w:sz w:val="22"/>
          <w:szCs w:val="22"/>
        </w:rPr>
        <w:t xml:space="preserve">r. w sprawie określenia szczegółowych warunków korzystania z nieruchomości gminnych przez miejskie jednostki organizacyjne nie posiadające osobowości prawnej (z  </w:t>
      </w:r>
      <w:proofErr w:type="spellStart"/>
      <w:r w:rsidRPr="001309DE">
        <w:rPr>
          <w:rFonts w:ascii="Arial Narrow" w:hAnsi="Arial Narrow"/>
          <w:i/>
          <w:sz w:val="22"/>
          <w:szCs w:val="22"/>
        </w:rPr>
        <w:t>późn</w:t>
      </w:r>
      <w:proofErr w:type="spellEnd"/>
      <w:r w:rsidRPr="001309DE">
        <w:rPr>
          <w:rFonts w:ascii="Arial Narrow" w:hAnsi="Arial Narrow"/>
          <w:i/>
          <w:sz w:val="22"/>
          <w:szCs w:val="22"/>
        </w:rPr>
        <w:t>. zm.: Uchwała Rady Miasta </w:t>
      </w:r>
      <w:r w:rsidRPr="001309DE">
        <w:rPr>
          <w:rFonts w:ascii="Arial Narrow" w:hAnsi="Arial Narrow"/>
          <w:i/>
          <w:color w:val="000000"/>
          <w:sz w:val="22"/>
          <w:szCs w:val="22"/>
        </w:rPr>
        <w:t>Szczecin Nr XII/344/07 z dnia 30 lipca 2007 r. i Uchwała Rady Miasta Szczecin Nr XXX/749/08 z dnia 18 grudnia 2008r., Uchwała Rady Miasta Szczecin Nr XLI/1025/09 z dnia 23 listopada 2009 r., Uchwał</w:t>
      </w:r>
      <w:r w:rsidRPr="001309DE">
        <w:rPr>
          <w:rFonts w:ascii="Arial Narrow" w:hAnsi="Arial Narrow"/>
          <w:i/>
          <w:sz w:val="22"/>
          <w:szCs w:val="22"/>
        </w:rPr>
        <w:t xml:space="preserve">a Rady Miasta Szczecin Nr XIX/530/12 z dnia 4 czerwca 2012 r., Uchwała Rady Miasta Szczecin Nr VIII/128/15 z dnia 26 maja 2015 r.), </w:t>
      </w:r>
      <w:r w:rsidRPr="001309DE">
        <w:rPr>
          <w:rFonts w:ascii="Arial Narrow" w:hAnsi="Arial Narrow" w:cs="Tahoma"/>
          <w:i/>
          <w:sz w:val="22"/>
          <w:szCs w:val="22"/>
        </w:rPr>
        <w:t xml:space="preserve">Zarządzenia nr 7/18/19 </w:t>
      </w:r>
      <w:r w:rsidRPr="001309DE">
        <w:rPr>
          <w:rFonts w:ascii="Arial Narrow" w:hAnsi="Arial Narrow"/>
          <w:i/>
          <w:sz w:val="22"/>
          <w:szCs w:val="22"/>
        </w:rPr>
        <w:t>Dyrektora Szkoły Podstawowej</w:t>
      </w:r>
      <w:r w:rsidRPr="001309DE">
        <w:rPr>
          <w:rFonts w:ascii="Arial Narrow" w:hAnsi="Arial Narrow"/>
          <w:sz w:val="22"/>
          <w:szCs w:val="22"/>
        </w:rPr>
        <w:t xml:space="preserve"> nr 37</w:t>
      </w:r>
      <w:r w:rsidRPr="001309DE">
        <w:rPr>
          <w:rFonts w:ascii="Arial Narrow" w:hAnsi="Arial Narrow" w:cs="Tahoma"/>
          <w:i/>
          <w:sz w:val="22"/>
          <w:szCs w:val="22"/>
        </w:rPr>
        <w:t xml:space="preserve"> z dnia 01.10.2018r.,  </w:t>
      </w:r>
      <w:r w:rsidRPr="001309DE">
        <w:rPr>
          <w:rFonts w:ascii="Arial Narrow" w:hAnsi="Arial Narrow"/>
          <w:i/>
        </w:rPr>
        <w:t xml:space="preserve">w sprawie powołania stałej komisji przetargowej. </w:t>
      </w:r>
    </w:p>
    <w:p w:rsidR="00D241A4" w:rsidRPr="001309DE" w:rsidRDefault="00D241A4" w:rsidP="00D241A4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D241A4" w:rsidRPr="001309DE" w:rsidRDefault="00D241A4" w:rsidP="00D241A4">
      <w:pPr>
        <w:spacing w:line="360" w:lineRule="auto"/>
        <w:jc w:val="both"/>
        <w:rPr>
          <w:rFonts w:ascii="Arial Narrow" w:hAnsi="Arial Narrow"/>
        </w:rPr>
      </w:pPr>
      <w:r w:rsidRPr="001309DE">
        <w:rPr>
          <w:rFonts w:ascii="Arial Narrow" w:hAnsi="Arial Narrow"/>
        </w:rPr>
        <w:t xml:space="preserve">Dyrektor Szkoły Podstawowej </w:t>
      </w:r>
      <w:r>
        <w:rPr>
          <w:rFonts w:ascii="Arial Narrow" w:hAnsi="Arial Narrow"/>
        </w:rPr>
        <w:t>N</w:t>
      </w:r>
      <w:r w:rsidRPr="001309DE">
        <w:rPr>
          <w:rFonts w:ascii="Arial Narrow" w:hAnsi="Arial Narrow"/>
        </w:rPr>
        <w:t xml:space="preserve">r 37 w Szczecinie ogłasza przetarg na wynajem pomieszczeń znajdujących się na terenie szkoły w budynku </w:t>
      </w:r>
      <w:r w:rsidR="001F4D2B">
        <w:rPr>
          <w:rFonts w:ascii="Arial Narrow" w:hAnsi="Arial Narrow"/>
          <w:u w:val="single"/>
        </w:rPr>
        <w:t xml:space="preserve">przy ul. Zofii Nałkowskiej 33 oraz Lucjana </w:t>
      </w:r>
      <w:r w:rsidRPr="001309DE">
        <w:rPr>
          <w:rFonts w:ascii="Arial Narrow" w:hAnsi="Arial Narrow"/>
          <w:u w:val="single"/>
        </w:rPr>
        <w:t>Rydla 6</w:t>
      </w:r>
      <w:r w:rsidRPr="001309DE">
        <w:rPr>
          <w:rFonts w:ascii="Arial Narrow" w:hAnsi="Arial Narrow"/>
        </w:rPr>
        <w:t xml:space="preserve"> z przeznaczeniem na działalność edukacyjną, zajęcia sportowe (na rok szkolny 202</w:t>
      </w:r>
      <w:r>
        <w:rPr>
          <w:rFonts w:ascii="Arial Narrow" w:hAnsi="Arial Narrow"/>
        </w:rPr>
        <w:t>1/2022</w:t>
      </w:r>
      <w:r w:rsidRPr="001309DE">
        <w:rPr>
          <w:rFonts w:ascii="Arial Narrow" w:hAnsi="Arial Narrow"/>
        </w:rPr>
        <w:t>).</w:t>
      </w:r>
    </w:p>
    <w:p w:rsidR="00D241A4" w:rsidRPr="001309DE" w:rsidRDefault="00D241A4" w:rsidP="00D241A4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/>
          <w:b/>
          <w:sz w:val="12"/>
          <w:szCs w:val="12"/>
        </w:rPr>
      </w:pPr>
    </w:p>
    <w:p w:rsidR="00D241A4" w:rsidRPr="00DE07E7" w:rsidRDefault="00D241A4" w:rsidP="00D241A4">
      <w:pPr>
        <w:pStyle w:val="NormalnyWeb"/>
        <w:spacing w:before="0" w:beforeAutospacing="0" w:after="0" w:afterAutospacing="0" w:line="360" w:lineRule="auto"/>
        <w:jc w:val="center"/>
        <w:rPr>
          <w:rFonts w:ascii="Arial Narrow" w:hAnsi="Arial Narrow"/>
          <w:b/>
          <w:sz w:val="26"/>
          <w:szCs w:val="26"/>
        </w:rPr>
      </w:pPr>
      <w:r w:rsidRPr="00DE07E7">
        <w:rPr>
          <w:rFonts w:ascii="Arial Narrow" w:hAnsi="Arial Narrow"/>
          <w:b/>
          <w:sz w:val="26"/>
          <w:szCs w:val="26"/>
        </w:rPr>
        <w:t>Godziny wynajmu po zakończonych zajęciach szkolnych</w:t>
      </w:r>
    </w:p>
    <w:p w:rsidR="00D241A4" w:rsidRPr="001309DE" w:rsidRDefault="00D241A4" w:rsidP="00D241A4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/>
          <w:b/>
          <w:sz w:val="12"/>
          <w:szCs w:val="12"/>
        </w:rPr>
      </w:pPr>
    </w:p>
    <w:p w:rsidR="00D241A4" w:rsidRPr="001309DE" w:rsidRDefault="00D241A4" w:rsidP="00D241A4">
      <w:pPr>
        <w:spacing w:line="360" w:lineRule="auto"/>
        <w:jc w:val="both"/>
        <w:rPr>
          <w:rFonts w:ascii="Arial Narrow" w:hAnsi="Arial Narrow"/>
          <w:b/>
        </w:rPr>
      </w:pPr>
      <w:r w:rsidRPr="001309DE">
        <w:rPr>
          <w:rFonts w:ascii="Arial Narrow" w:hAnsi="Arial Narrow"/>
          <w:b/>
        </w:rPr>
        <w:t>Budynek – ul. Z. Nałkowskiej 33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418"/>
        <w:gridCol w:w="2410"/>
        <w:gridCol w:w="3260"/>
      </w:tblGrid>
      <w:tr w:rsidR="00D241A4" w:rsidRPr="001309DE" w:rsidTr="006A5E6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41A4" w:rsidRPr="001309DE" w:rsidRDefault="00D241A4" w:rsidP="00D92ADF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</w:rPr>
            </w:pPr>
            <w:r w:rsidRPr="001309DE">
              <w:rPr>
                <w:rFonts w:ascii="Arial Narrow" w:hAnsi="Arial Narrow"/>
              </w:rPr>
              <w:t>Rodzaj pomieszczenia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41A4" w:rsidRPr="001309DE" w:rsidRDefault="00D241A4" w:rsidP="00D92ADF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</w:rPr>
            </w:pPr>
            <w:r w:rsidRPr="001309DE">
              <w:rPr>
                <w:rFonts w:ascii="Arial Narrow" w:hAnsi="Arial Narrow"/>
              </w:rPr>
              <w:t>Powierzchnia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41A4" w:rsidRPr="001309DE" w:rsidRDefault="00D241A4" w:rsidP="00D92ADF">
            <w:pPr>
              <w:jc w:val="center"/>
              <w:rPr>
                <w:rFonts w:ascii="Arial Narrow" w:hAnsi="Arial Narrow"/>
              </w:rPr>
            </w:pPr>
            <w:r w:rsidRPr="001309DE">
              <w:rPr>
                <w:rFonts w:ascii="Arial Narrow" w:hAnsi="Arial Narrow"/>
              </w:rPr>
              <w:t>Minimalna cena netto, za godzinę zegarową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41A4" w:rsidRPr="001309DE" w:rsidRDefault="00D241A4" w:rsidP="00D92ADF">
            <w:pPr>
              <w:jc w:val="center"/>
              <w:rPr>
                <w:rFonts w:ascii="Arial Narrow" w:hAnsi="Arial Narrow"/>
              </w:rPr>
            </w:pPr>
            <w:r w:rsidRPr="001309DE">
              <w:rPr>
                <w:rFonts w:ascii="Arial Narrow" w:hAnsi="Arial Narrow"/>
              </w:rPr>
              <w:t>Dostępność godzinowa pomieszczenia (od poniedziałku do piątku)</w:t>
            </w:r>
          </w:p>
        </w:tc>
      </w:tr>
      <w:tr w:rsidR="00D241A4" w:rsidRPr="001309DE" w:rsidTr="006A5E6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A4" w:rsidRPr="00DA676D" w:rsidRDefault="00D241A4" w:rsidP="00DE07E7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</w:rPr>
            </w:pPr>
            <w:r w:rsidRPr="00DA676D">
              <w:rPr>
                <w:rFonts w:ascii="Arial Narrow" w:hAnsi="Arial Narrow"/>
              </w:rPr>
              <w:t>Salka taneczna lustrzana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A4" w:rsidRPr="00DA676D" w:rsidRDefault="00D241A4" w:rsidP="00DE07E7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</w:rPr>
            </w:pPr>
            <w:r w:rsidRPr="00DA676D">
              <w:rPr>
                <w:rFonts w:ascii="Arial Narrow" w:hAnsi="Arial Narrow"/>
              </w:rPr>
              <w:t xml:space="preserve">72 </w:t>
            </w:r>
            <w:proofErr w:type="spellStart"/>
            <w:r w:rsidRPr="00DA676D">
              <w:rPr>
                <w:rFonts w:ascii="Arial Narrow" w:hAnsi="Arial Narrow"/>
              </w:rPr>
              <w:t>m²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A4" w:rsidRPr="00DA676D" w:rsidRDefault="00D241A4" w:rsidP="00DE07E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DA676D">
              <w:rPr>
                <w:rFonts w:ascii="Arial Narrow" w:hAnsi="Arial Narrow"/>
              </w:rPr>
              <w:t>25 zł netto + 23% VAT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A4" w:rsidRPr="00DA676D" w:rsidRDefault="00607971" w:rsidP="00DE07E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DA676D">
              <w:rPr>
                <w:rFonts w:ascii="Arial Narrow" w:hAnsi="Arial Narrow"/>
              </w:rPr>
              <w:t>poniedziałek - piątek</w:t>
            </w:r>
            <w:r w:rsidR="00D241A4" w:rsidRPr="00DA676D">
              <w:rPr>
                <w:rFonts w:ascii="Arial Narrow" w:hAnsi="Arial Narrow"/>
              </w:rPr>
              <w:t xml:space="preserve"> 17</w:t>
            </w:r>
            <w:r w:rsidR="00D241A4" w:rsidRPr="00DA676D">
              <w:rPr>
                <w:rFonts w:ascii="Arial Narrow" w:hAnsi="Arial Narrow"/>
                <w:vertAlign w:val="superscript"/>
              </w:rPr>
              <w:t xml:space="preserve">00 </w:t>
            </w:r>
            <w:r w:rsidR="00D241A4" w:rsidRPr="00DA676D">
              <w:rPr>
                <w:rFonts w:ascii="Arial Narrow" w:hAnsi="Arial Narrow"/>
              </w:rPr>
              <w:t>- 20</w:t>
            </w:r>
            <w:r w:rsidR="00D241A4" w:rsidRPr="00DA676D">
              <w:rPr>
                <w:rFonts w:ascii="Arial Narrow" w:hAnsi="Arial Narrow"/>
                <w:vertAlign w:val="superscript"/>
              </w:rPr>
              <w:t>30</w:t>
            </w:r>
          </w:p>
        </w:tc>
      </w:tr>
      <w:tr w:rsidR="00607971" w:rsidRPr="001309DE" w:rsidTr="006A5E6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71" w:rsidRPr="00DA676D" w:rsidRDefault="00607971" w:rsidP="00DE07E7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</w:rPr>
            </w:pPr>
            <w:r w:rsidRPr="00DA676D">
              <w:rPr>
                <w:rFonts w:ascii="Arial Narrow" w:hAnsi="Arial Narrow"/>
              </w:rPr>
              <w:t>Sala gimnastyczna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71" w:rsidRPr="00DA676D" w:rsidRDefault="00607971" w:rsidP="00DE07E7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</w:rPr>
            </w:pPr>
            <w:r w:rsidRPr="00DA676D">
              <w:rPr>
                <w:rFonts w:ascii="Arial Narrow" w:hAnsi="Arial Narrow"/>
              </w:rPr>
              <w:t xml:space="preserve">530 </w:t>
            </w:r>
            <w:proofErr w:type="spellStart"/>
            <w:r w:rsidRPr="00DA676D">
              <w:rPr>
                <w:rFonts w:ascii="Arial Narrow" w:hAnsi="Arial Narrow"/>
              </w:rPr>
              <w:t>m²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71" w:rsidRPr="00DA676D" w:rsidRDefault="00607971" w:rsidP="00DE07E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DA676D">
              <w:rPr>
                <w:rFonts w:ascii="Arial Narrow" w:hAnsi="Arial Narrow"/>
              </w:rPr>
              <w:t>55 zł netto + 23% VAT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71" w:rsidRPr="00DA676D" w:rsidRDefault="00607971" w:rsidP="00DE07E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DA676D">
              <w:rPr>
                <w:rFonts w:ascii="Arial Narrow" w:hAnsi="Arial Narrow"/>
              </w:rPr>
              <w:t>poniedziałek - czwartek 17</w:t>
            </w:r>
            <w:r w:rsidRPr="00DA676D">
              <w:rPr>
                <w:rFonts w:ascii="Arial Narrow" w:hAnsi="Arial Narrow"/>
                <w:vertAlign w:val="superscript"/>
              </w:rPr>
              <w:t xml:space="preserve">00 </w:t>
            </w:r>
            <w:r w:rsidRPr="00DA676D">
              <w:rPr>
                <w:rFonts w:ascii="Arial Narrow" w:hAnsi="Arial Narrow"/>
              </w:rPr>
              <w:t>- 20</w:t>
            </w:r>
            <w:r w:rsidR="00DA676D" w:rsidRPr="00DA676D">
              <w:rPr>
                <w:rFonts w:ascii="Arial Narrow" w:hAnsi="Arial Narrow"/>
                <w:vertAlign w:val="superscript"/>
              </w:rPr>
              <w:t>00</w:t>
            </w:r>
          </w:p>
        </w:tc>
      </w:tr>
    </w:tbl>
    <w:p w:rsidR="00D241A4" w:rsidRPr="001309DE" w:rsidRDefault="00D241A4" w:rsidP="00D241A4">
      <w:pPr>
        <w:spacing w:line="360" w:lineRule="auto"/>
        <w:jc w:val="both"/>
        <w:rPr>
          <w:rFonts w:ascii="Arial Narrow" w:hAnsi="Arial Narrow"/>
          <w:b/>
          <w:sz w:val="12"/>
          <w:szCs w:val="12"/>
        </w:rPr>
      </w:pPr>
    </w:p>
    <w:p w:rsidR="00DE07E7" w:rsidRDefault="00DE07E7" w:rsidP="00D241A4">
      <w:pPr>
        <w:spacing w:line="360" w:lineRule="auto"/>
        <w:jc w:val="both"/>
        <w:rPr>
          <w:rFonts w:ascii="Arial Narrow" w:hAnsi="Arial Narrow"/>
          <w:b/>
        </w:rPr>
      </w:pPr>
    </w:p>
    <w:p w:rsidR="00D241A4" w:rsidRDefault="00D241A4" w:rsidP="00D241A4">
      <w:pPr>
        <w:spacing w:line="360" w:lineRule="auto"/>
        <w:jc w:val="both"/>
        <w:rPr>
          <w:rFonts w:ascii="Arial Narrow" w:hAnsi="Arial Narrow"/>
          <w:b/>
        </w:rPr>
      </w:pPr>
      <w:r w:rsidRPr="001309DE">
        <w:rPr>
          <w:rFonts w:ascii="Arial Narrow" w:hAnsi="Arial Narrow"/>
          <w:b/>
        </w:rPr>
        <w:t>Budynek – ul. L. Rydla 6</w:t>
      </w:r>
    </w:p>
    <w:tbl>
      <w:tblPr>
        <w:tblStyle w:val="Tabela-Siatka"/>
        <w:tblW w:w="9640" w:type="dxa"/>
        <w:tblInd w:w="-176" w:type="dxa"/>
        <w:tblLook w:val="04A0"/>
      </w:tblPr>
      <w:tblGrid>
        <w:gridCol w:w="2681"/>
        <w:gridCol w:w="1289"/>
        <w:gridCol w:w="2410"/>
        <w:gridCol w:w="3260"/>
      </w:tblGrid>
      <w:tr w:rsidR="00DE07E7" w:rsidTr="00DA676D">
        <w:tc>
          <w:tcPr>
            <w:tcW w:w="2681" w:type="dxa"/>
            <w:shd w:val="clear" w:color="auto" w:fill="BFBFBF" w:themeFill="background1" w:themeFillShade="BF"/>
          </w:tcPr>
          <w:p w:rsidR="00DE07E7" w:rsidRPr="001309DE" w:rsidRDefault="00DE07E7" w:rsidP="00AC1F33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</w:rPr>
            </w:pPr>
            <w:r w:rsidRPr="001309DE">
              <w:rPr>
                <w:rFonts w:ascii="Arial Narrow" w:hAnsi="Arial Narrow"/>
              </w:rPr>
              <w:t>Rodzaj pomieszczenia</w:t>
            </w:r>
          </w:p>
        </w:tc>
        <w:tc>
          <w:tcPr>
            <w:tcW w:w="1289" w:type="dxa"/>
            <w:shd w:val="clear" w:color="auto" w:fill="BFBFBF" w:themeFill="background1" w:themeFillShade="BF"/>
          </w:tcPr>
          <w:p w:rsidR="00DE07E7" w:rsidRPr="001309DE" w:rsidRDefault="00DE07E7" w:rsidP="00AC1F33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</w:rPr>
            </w:pPr>
            <w:r w:rsidRPr="001309DE">
              <w:rPr>
                <w:rFonts w:ascii="Arial Narrow" w:hAnsi="Arial Narrow"/>
              </w:rPr>
              <w:t>Powierzchnia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DE07E7" w:rsidRPr="001309DE" w:rsidRDefault="00DE07E7" w:rsidP="00AC1F33">
            <w:pPr>
              <w:jc w:val="center"/>
              <w:rPr>
                <w:rFonts w:ascii="Arial Narrow" w:hAnsi="Arial Narrow"/>
              </w:rPr>
            </w:pPr>
            <w:r w:rsidRPr="001309DE">
              <w:rPr>
                <w:rFonts w:ascii="Arial Narrow" w:hAnsi="Arial Narrow"/>
              </w:rPr>
              <w:t>Minimalna cena netto, za godzinę zegarową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DE07E7" w:rsidRPr="001309DE" w:rsidRDefault="00DE07E7" w:rsidP="00AC1F33">
            <w:pPr>
              <w:jc w:val="center"/>
              <w:rPr>
                <w:rFonts w:ascii="Arial Narrow" w:hAnsi="Arial Narrow"/>
              </w:rPr>
            </w:pPr>
            <w:r w:rsidRPr="001309DE">
              <w:rPr>
                <w:rFonts w:ascii="Arial Narrow" w:hAnsi="Arial Narrow"/>
              </w:rPr>
              <w:t>Dostępność godzinowa pomieszczenia (od poniedziałku do piątku)</w:t>
            </w:r>
          </w:p>
        </w:tc>
      </w:tr>
      <w:tr w:rsidR="00DE07E7" w:rsidTr="00DA676D">
        <w:tc>
          <w:tcPr>
            <w:tcW w:w="2681" w:type="dxa"/>
          </w:tcPr>
          <w:p w:rsidR="00DE07E7" w:rsidRPr="00DA676D" w:rsidRDefault="00DE07E7" w:rsidP="00DE07E7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676D">
              <w:rPr>
                <w:rFonts w:ascii="Arial Narrow" w:hAnsi="Arial Narrow"/>
                <w:sz w:val="24"/>
                <w:szCs w:val="24"/>
              </w:rPr>
              <w:t>Aula</w:t>
            </w:r>
          </w:p>
        </w:tc>
        <w:tc>
          <w:tcPr>
            <w:tcW w:w="1289" w:type="dxa"/>
          </w:tcPr>
          <w:p w:rsidR="00DE07E7" w:rsidRPr="00DA676D" w:rsidRDefault="00DE07E7" w:rsidP="00DE07E7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676D">
              <w:rPr>
                <w:rFonts w:ascii="Arial Narrow" w:hAnsi="Arial Narrow"/>
                <w:sz w:val="24"/>
                <w:szCs w:val="24"/>
              </w:rPr>
              <w:t xml:space="preserve">332 </w:t>
            </w:r>
            <w:proofErr w:type="spellStart"/>
            <w:r w:rsidRPr="00DA676D">
              <w:rPr>
                <w:rFonts w:ascii="Arial Narrow" w:hAnsi="Arial Narrow"/>
                <w:sz w:val="24"/>
                <w:szCs w:val="24"/>
              </w:rPr>
              <w:t>m²</w:t>
            </w:r>
            <w:proofErr w:type="spellEnd"/>
          </w:p>
        </w:tc>
        <w:tc>
          <w:tcPr>
            <w:tcW w:w="2410" w:type="dxa"/>
          </w:tcPr>
          <w:p w:rsidR="00DE07E7" w:rsidRPr="00DA676D" w:rsidRDefault="00DE07E7" w:rsidP="00DE07E7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676D">
              <w:rPr>
                <w:rFonts w:ascii="Arial Narrow" w:hAnsi="Arial Narrow"/>
                <w:sz w:val="24"/>
                <w:szCs w:val="24"/>
              </w:rPr>
              <w:t>70 zł netto + 23% VAT</w:t>
            </w:r>
          </w:p>
        </w:tc>
        <w:tc>
          <w:tcPr>
            <w:tcW w:w="3260" w:type="dxa"/>
          </w:tcPr>
          <w:p w:rsidR="00DE07E7" w:rsidRPr="00DA676D" w:rsidRDefault="00DE07E7" w:rsidP="00DA676D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676D">
              <w:rPr>
                <w:rFonts w:ascii="Arial Narrow" w:hAnsi="Arial Narrow"/>
                <w:sz w:val="24"/>
                <w:szCs w:val="24"/>
              </w:rPr>
              <w:t xml:space="preserve">poniedziałek - piątek </w:t>
            </w:r>
            <w:r w:rsidR="00DA676D" w:rsidRPr="00DA676D">
              <w:rPr>
                <w:rFonts w:ascii="Arial Narrow" w:hAnsi="Arial Narrow"/>
                <w:sz w:val="24"/>
                <w:szCs w:val="24"/>
              </w:rPr>
              <w:t>1</w:t>
            </w:r>
            <w:r w:rsidR="00DA676D">
              <w:rPr>
                <w:rFonts w:ascii="Arial Narrow" w:hAnsi="Arial Narrow"/>
                <w:sz w:val="24"/>
                <w:szCs w:val="24"/>
              </w:rPr>
              <w:t>6</w:t>
            </w:r>
            <w:r w:rsidR="00DA676D" w:rsidRPr="00DA676D">
              <w:rPr>
                <w:rFonts w:ascii="Arial Narrow" w:hAnsi="Arial Narrow"/>
                <w:sz w:val="24"/>
                <w:szCs w:val="24"/>
                <w:vertAlign w:val="superscript"/>
              </w:rPr>
              <w:t xml:space="preserve">00 </w:t>
            </w:r>
            <w:r w:rsidR="00DA676D" w:rsidRPr="00DA676D">
              <w:rPr>
                <w:rFonts w:ascii="Arial Narrow" w:hAnsi="Arial Narrow"/>
                <w:sz w:val="24"/>
                <w:szCs w:val="24"/>
              </w:rPr>
              <w:t>- 20</w:t>
            </w:r>
            <w:r w:rsidR="00DA676D" w:rsidRPr="00DA676D">
              <w:rPr>
                <w:rFonts w:ascii="Arial Narrow" w:hAnsi="Arial Narrow"/>
                <w:sz w:val="24"/>
                <w:szCs w:val="24"/>
                <w:vertAlign w:val="superscript"/>
              </w:rPr>
              <w:t>00</w:t>
            </w:r>
          </w:p>
        </w:tc>
      </w:tr>
      <w:tr w:rsidR="00DE07E7" w:rsidTr="00DA676D">
        <w:tc>
          <w:tcPr>
            <w:tcW w:w="2681" w:type="dxa"/>
          </w:tcPr>
          <w:p w:rsidR="00DE07E7" w:rsidRPr="00DA676D" w:rsidRDefault="00DE07E7" w:rsidP="00DE07E7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676D">
              <w:rPr>
                <w:rFonts w:ascii="Arial Narrow" w:hAnsi="Arial Narrow"/>
                <w:sz w:val="24"/>
                <w:szCs w:val="24"/>
              </w:rPr>
              <w:t>Salka korekcyjna</w:t>
            </w:r>
          </w:p>
        </w:tc>
        <w:tc>
          <w:tcPr>
            <w:tcW w:w="1289" w:type="dxa"/>
          </w:tcPr>
          <w:p w:rsidR="00DE07E7" w:rsidRPr="00DA676D" w:rsidRDefault="00DE07E7" w:rsidP="00DE07E7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676D">
              <w:rPr>
                <w:rFonts w:ascii="Arial Narrow" w:hAnsi="Arial Narrow"/>
                <w:sz w:val="24"/>
                <w:szCs w:val="24"/>
              </w:rPr>
              <w:t xml:space="preserve">100 </w:t>
            </w:r>
            <w:proofErr w:type="spellStart"/>
            <w:r w:rsidRPr="00DA676D">
              <w:rPr>
                <w:rFonts w:ascii="Arial Narrow" w:hAnsi="Arial Narrow"/>
                <w:sz w:val="24"/>
                <w:szCs w:val="24"/>
              </w:rPr>
              <w:t>m²</w:t>
            </w:r>
            <w:proofErr w:type="spellEnd"/>
          </w:p>
        </w:tc>
        <w:tc>
          <w:tcPr>
            <w:tcW w:w="2410" w:type="dxa"/>
          </w:tcPr>
          <w:p w:rsidR="00DE07E7" w:rsidRPr="00DA676D" w:rsidRDefault="00DE07E7" w:rsidP="00DE07E7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676D">
              <w:rPr>
                <w:rFonts w:ascii="Arial Narrow" w:hAnsi="Arial Narrow"/>
                <w:sz w:val="24"/>
                <w:szCs w:val="24"/>
              </w:rPr>
              <w:t>45 zł netto + 23% VAT</w:t>
            </w:r>
          </w:p>
        </w:tc>
        <w:tc>
          <w:tcPr>
            <w:tcW w:w="3260" w:type="dxa"/>
          </w:tcPr>
          <w:p w:rsidR="00DE07E7" w:rsidRPr="00DA676D" w:rsidRDefault="00DE07E7" w:rsidP="00DE07E7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676D">
              <w:rPr>
                <w:rFonts w:ascii="Arial Narrow" w:hAnsi="Arial Narrow"/>
                <w:sz w:val="24"/>
                <w:szCs w:val="24"/>
              </w:rPr>
              <w:t xml:space="preserve">poniedziałek - piątek </w:t>
            </w:r>
            <w:r w:rsidR="00DA676D" w:rsidRPr="00DA676D">
              <w:rPr>
                <w:rFonts w:ascii="Arial Narrow" w:hAnsi="Arial Narrow"/>
                <w:sz w:val="24"/>
                <w:szCs w:val="24"/>
              </w:rPr>
              <w:t>1</w:t>
            </w:r>
            <w:r w:rsidR="00DA676D">
              <w:rPr>
                <w:rFonts w:ascii="Arial Narrow" w:hAnsi="Arial Narrow"/>
                <w:sz w:val="24"/>
                <w:szCs w:val="24"/>
              </w:rPr>
              <w:t>4</w:t>
            </w:r>
            <w:r w:rsidR="00DA676D" w:rsidRPr="00DA676D">
              <w:rPr>
                <w:rFonts w:ascii="Arial Narrow" w:hAnsi="Arial Narrow"/>
                <w:sz w:val="24"/>
                <w:szCs w:val="24"/>
                <w:vertAlign w:val="superscript"/>
              </w:rPr>
              <w:t xml:space="preserve">00 </w:t>
            </w:r>
            <w:r w:rsidR="00DA676D" w:rsidRPr="00DA676D">
              <w:rPr>
                <w:rFonts w:ascii="Arial Narrow" w:hAnsi="Arial Narrow"/>
                <w:sz w:val="24"/>
                <w:szCs w:val="24"/>
              </w:rPr>
              <w:t>- 20</w:t>
            </w:r>
            <w:r w:rsidR="00DA676D" w:rsidRPr="00DA676D">
              <w:rPr>
                <w:rFonts w:ascii="Arial Narrow" w:hAnsi="Arial Narrow"/>
                <w:sz w:val="24"/>
                <w:szCs w:val="24"/>
                <w:vertAlign w:val="superscript"/>
              </w:rPr>
              <w:t>00</w:t>
            </w:r>
          </w:p>
        </w:tc>
      </w:tr>
      <w:tr w:rsidR="007C6698" w:rsidRPr="007C6698" w:rsidTr="00DA676D">
        <w:tc>
          <w:tcPr>
            <w:tcW w:w="2681" w:type="dxa"/>
          </w:tcPr>
          <w:p w:rsidR="007C6698" w:rsidRPr="00DA676D" w:rsidRDefault="007C6698" w:rsidP="00DE07E7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676D">
              <w:rPr>
                <w:rFonts w:ascii="Arial Narrow" w:hAnsi="Arial Narrow"/>
                <w:sz w:val="24"/>
                <w:szCs w:val="24"/>
              </w:rPr>
              <w:t>Salka gimnastyczna</w:t>
            </w:r>
            <w:r w:rsidR="00A8152A" w:rsidRPr="00DA676D">
              <w:rPr>
                <w:rFonts w:ascii="Arial Narrow" w:hAnsi="Arial Narrow"/>
                <w:sz w:val="24"/>
                <w:szCs w:val="24"/>
              </w:rPr>
              <w:t xml:space="preserve"> nr 230</w:t>
            </w:r>
          </w:p>
        </w:tc>
        <w:tc>
          <w:tcPr>
            <w:tcW w:w="1289" w:type="dxa"/>
          </w:tcPr>
          <w:p w:rsidR="007C6698" w:rsidRPr="00DA676D" w:rsidRDefault="007C6698" w:rsidP="00DE07E7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676D">
              <w:rPr>
                <w:rFonts w:ascii="Arial Narrow" w:hAnsi="Arial Narrow"/>
                <w:sz w:val="24"/>
                <w:szCs w:val="24"/>
              </w:rPr>
              <w:t xml:space="preserve">108 </w:t>
            </w:r>
            <w:proofErr w:type="spellStart"/>
            <w:r w:rsidRPr="00DA676D">
              <w:rPr>
                <w:rFonts w:ascii="Arial Narrow" w:hAnsi="Arial Narrow"/>
                <w:sz w:val="24"/>
                <w:szCs w:val="24"/>
              </w:rPr>
              <w:t>m²</w:t>
            </w:r>
            <w:proofErr w:type="spellEnd"/>
          </w:p>
        </w:tc>
        <w:tc>
          <w:tcPr>
            <w:tcW w:w="2410" w:type="dxa"/>
          </w:tcPr>
          <w:p w:rsidR="007C6698" w:rsidRPr="00DA676D" w:rsidRDefault="007C6698" w:rsidP="006103E4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676D">
              <w:rPr>
                <w:rFonts w:ascii="Arial Narrow" w:hAnsi="Arial Narrow"/>
                <w:sz w:val="24"/>
                <w:szCs w:val="24"/>
              </w:rPr>
              <w:t>45 zł netto + 23% VAT</w:t>
            </w:r>
          </w:p>
        </w:tc>
        <w:tc>
          <w:tcPr>
            <w:tcW w:w="3260" w:type="dxa"/>
          </w:tcPr>
          <w:p w:rsidR="007C6698" w:rsidRPr="00DA676D" w:rsidRDefault="007C6698" w:rsidP="006103E4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676D">
              <w:rPr>
                <w:rFonts w:ascii="Arial Narrow" w:hAnsi="Arial Narrow"/>
                <w:sz w:val="24"/>
                <w:szCs w:val="24"/>
              </w:rPr>
              <w:t xml:space="preserve">poniedziałek - piątek </w:t>
            </w:r>
            <w:r w:rsidR="00DA676D" w:rsidRPr="00DA676D">
              <w:rPr>
                <w:rFonts w:ascii="Arial Narrow" w:hAnsi="Arial Narrow"/>
                <w:sz w:val="24"/>
                <w:szCs w:val="24"/>
              </w:rPr>
              <w:t>17</w:t>
            </w:r>
            <w:r w:rsidR="00DA676D" w:rsidRPr="00DA676D">
              <w:rPr>
                <w:rFonts w:ascii="Arial Narrow" w:hAnsi="Arial Narrow"/>
                <w:sz w:val="24"/>
                <w:szCs w:val="24"/>
                <w:vertAlign w:val="superscript"/>
              </w:rPr>
              <w:t xml:space="preserve">00 </w:t>
            </w:r>
            <w:r w:rsidR="00DA676D" w:rsidRPr="00DA676D">
              <w:rPr>
                <w:rFonts w:ascii="Arial Narrow" w:hAnsi="Arial Narrow"/>
                <w:sz w:val="24"/>
                <w:szCs w:val="24"/>
              </w:rPr>
              <w:t>- 20</w:t>
            </w:r>
            <w:r w:rsidR="00DA676D" w:rsidRPr="00DA676D">
              <w:rPr>
                <w:rFonts w:ascii="Arial Narrow" w:hAnsi="Arial Narrow"/>
                <w:sz w:val="24"/>
                <w:szCs w:val="24"/>
                <w:vertAlign w:val="superscript"/>
              </w:rPr>
              <w:t>00</w:t>
            </w:r>
          </w:p>
        </w:tc>
      </w:tr>
      <w:tr w:rsidR="00DE07E7" w:rsidRPr="004D3096" w:rsidTr="00DA676D">
        <w:tc>
          <w:tcPr>
            <w:tcW w:w="2681" w:type="dxa"/>
          </w:tcPr>
          <w:p w:rsidR="00DE07E7" w:rsidRPr="00DA676D" w:rsidRDefault="00DE07E7" w:rsidP="00DE07E7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676D">
              <w:rPr>
                <w:rFonts w:ascii="Arial Narrow" w:hAnsi="Arial Narrow"/>
                <w:sz w:val="24"/>
                <w:szCs w:val="24"/>
              </w:rPr>
              <w:t>Sala gimnastyczna</w:t>
            </w:r>
          </w:p>
        </w:tc>
        <w:tc>
          <w:tcPr>
            <w:tcW w:w="1289" w:type="dxa"/>
          </w:tcPr>
          <w:p w:rsidR="00DE07E7" w:rsidRPr="00DA676D" w:rsidRDefault="004D3096" w:rsidP="00DE07E7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676D">
              <w:rPr>
                <w:rFonts w:ascii="Arial Narrow" w:hAnsi="Arial Narrow"/>
                <w:sz w:val="24"/>
                <w:szCs w:val="24"/>
              </w:rPr>
              <w:t xml:space="preserve">482 </w:t>
            </w:r>
            <w:proofErr w:type="spellStart"/>
            <w:r w:rsidRPr="00DA676D">
              <w:rPr>
                <w:rFonts w:ascii="Arial Narrow" w:hAnsi="Arial Narrow"/>
                <w:sz w:val="24"/>
                <w:szCs w:val="24"/>
              </w:rPr>
              <w:t>m²</w:t>
            </w:r>
            <w:proofErr w:type="spellEnd"/>
          </w:p>
        </w:tc>
        <w:tc>
          <w:tcPr>
            <w:tcW w:w="2410" w:type="dxa"/>
          </w:tcPr>
          <w:p w:rsidR="00DE07E7" w:rsidRPr="00DA676D" w:rsidRDefault="00126EDF" w:rsidP="00DE07E7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676D">
              <w:rPr>
                <w:rFonts w:ascii="Arial Narrow" w:hAnsi="Arial Narrow"/>
                <w:sz w:val="24"/>
                <w:szCs w:val="24"/>
              </w:rPr>
              <w:t>110 zł netto + 23% VAT</w:t>
            </w:r>
          </w:p>
        </w:tc>
        <w:tc>
          <w:tcPr>
            <w:tcW w:w="3260" w:type="dxa"/>
          </w:tcPr>
          <w:p w:rsidR="00DE07E7" w:rsidRPr="00DA676D" w:rsidRDefault="00DE07E7" w:rsidP="00680D8E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676D">
              <w:rPr>
                <w:rFonts w:ascii="Arial Narrow" w:hAnsi="Arial Narrow"/>
                <w:sz w:val="24"/>
                <w:szCs w:val="24"/>
              </w:rPr>
              <w:t xml:space="preserve">poniedziałek - piątek </w:t>
            </w:r>
            <w:r w:rsidR="00DA676D" w:rsidRPr="00DA676D">
              <w:rPr>
                <w:rFonts w:ascii="Arial Narrow" w:hAnsi="Arial Narrow"/>
                <w:sz w:val="24"/>
                <w:szCs w:val="24"/>
              </w:rPr>
              <w:t>17</w:t>
            </w:r>
            <w:r w:rsidR="00DA676D" w:rsidRPr="00DA676D">
              <w:rPr>
                <w:rFonts w:ascii="Arial Narrow" w:hAnsi="Arial Narrow"/>
                <w:sz w:val="24"/>
                <w:szCs w:val="24"/>
                <w:vertAlign w:val="superscript"/>
              </w:rPr>
              <w:t xml:space="preserve">00 </w:t>
            </w:r>
            <w:r w:rsidR="00DA676D" w:rsidRPr="00DA676D">
              <w:rPr>
                <w:rFonts w:ascii="Arial Narrow" w:hAnsi="Arial Narrow"/>
                <w:sz w:val="24"/>
                <w:szCs w:val="24"/>
              </w:rPr>
              <w:t>- 20</w:t>
            </w:r>
            <w:r w:rsidR="00DA676D" w:rsidRPr="00DA676D">
              <w:rPr>
                <w:rFonts w:ascii="Arial Narrow" w:hAnsi="Arial Narrow"/>
                <w:sz w:val="24"/>
                <w:szCs w:val="24"/>
                <w:vertAlign w:val="superscript"/>
              </w:rPr>
              <w:t>00</w:t>
            </w:r>
          </w:p>
        </w:tc>
      </w:tr>
      <w:tr w:rsidR="00DA676D" w:rsidRPr="004D3096" w:rsidTr="00DA676D">
        <w:tc>
          <w:tcPr>
            <w:tcW w:w="2681" w:type="dxa"/>
          </w:tcPr>
          <w:p w:rsidR="00DA676D" w:rsidRPr="00DA676D" w:rsidRDefault="00DA676D" w:rsidP="00DE07E7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676D">
              <w:rPr>
                <w:rFonts w:ascii="Arial Narrow" w:hAnsi="Arial Narrow"/>
                <w:b/>
                <w:sz w:val="24"/>
                <w:szCs w:val="24"/>
              </w:rPr>
              <w:t>Jedna</w:t>
            </w:r>
            <w:r w:rsidRPr="00DA676D">
              <w:rPr>
                <w:rFonts w:ascii="Arial Narrow" w:hAnsi="Arial Narrow"/>
                <w:sz w:val="24"/>
                <w:szCs w:val="24"/>
              </w:rPr>
              <w:t xml:space="preserve"> sala lekcyjna</w:t>
            </w:r>
          </w:p>
        </w:tc>
        <w:tc>
          <w:tcPr>
            <w:tcW w:w="1289" w:type="dxa"/>
          </w:tcPr>
          <w:p w:rsidR="00DA676D" w:rsidRPr="00DA676D" w:rsidRDefault="00DA676D" w:rsidP="00DE07E7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676D">
              <w:rPr>
                <w:rFonts w:ascii="Arial Narrow" w:hAnsi="Arial Narrow"/>
                <w:sz w:val="24"/>
                <w:szCs w:val="24"/>
              </w:rPr>
              <w:t xml:space="preserve">54 </w:t>
            </w:r>
            <w:proofErr w:type="spellStart"/>
            <w:r w:rsidRPr="00DA676D">
              <w:rPr>
                <w:rFonts w:ascii="Arial Narrow" w:hAnsi="Arial Narrow"/>
                <w:sz w:val="24"/>
                <w:szCs w:val="24"/>
              </w:rPr>
              <w:t>m²</w:t>
            </w:r>
            <w:proofErr w:type="spellEnd"/>
          </w:p>
        </w:tc>
        <w:tc>
          <w:tcPr>
            <w:tcW w:w="2410" w:type="dxa"/>
          </w:tcPr>
          <w:p w:rsidR="00DA676D" w:rsidRPr="00DA676D" w:rsidRDefault="00DA676D" w:rsidP="00DA676D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676D">
              <w:rPr>
                <w:rFonts w:ascii="Arial Narrow" w:hAnsi="Arial Narrow"/>
                <w:sz w:val="24"/>
                <w:szCs w:val="24"/>
              </w:rPr>
              <w:t>30 zł netto + 23% VAT</w:t>
            </w:r>
          </w:p>
        </w:tc>
        <w:tc>
          <w:tcPr>
            <w:tcW w:w="3260" w:type="dxa"/>
          </w:tcPr>
          <w:p w:rsidR="00DA676D" w:rsidRPr="00DA676D" w:rsidRDefault="00DA676D" w:rsidP="00680D8E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676D">
              <w:rPr>
                <w:rFonts w:ascii="Arial Narrow" w:hAnsi="Arial Narrow"/>
                <w:sz w:val="24"/>
                <w:szCs w:val="24"/>
              </w:rPr>
              <w:t>poniedziałek - piątek 17</w:t>
            </w:r>
            <w:r w:rsidRPr="00DA676D">
              <w:rPr>
                <w:rFonts w:ascii="Arial Narrow" w:hAnsi="Arial Narrow"/>
                <w:sz w:val="24"/>
                <w:szCs w:val="24"/>
                <w:vertAlign w:val="superscript"/>
              </w:rPr>
              <w:t xml:space="preserve">00 </w:t>
            </w:r>
            <w:r w:rsidRPr="00DA676D">
              <w:rPr>
                <w:rFonts w:ascii="Arial Narrow" w:hAnsi="Arial Narrow"/>
                <w:sz w:val="24"/>
                <w:szCs w:val="24"/>
              </w:rPr>
              <w:t>- 20</w:t>
            </w:r>
            <w:r w:rsidRPr="00DA676D">
              <w:rPr>
                <w:rFonts w:ascii="Arial Narrow" w:hAnsi="Arial Narrow"/>
                <w:sz w:val="24"/>
                <w:szCs w:val="24"/>
                <w:vertAlign w:val="superscript"/>
              </w:rPr>
              <w:t>00</w:t>
            </w:r>
          </w:p>
        </w:tc>
      </w:tr>
    </w:tbl>
    <w:p w:rsidR="002F3C2A" w:rsidRPr="002F3C2A" w:rsidRDefault="002F3C2A" w:rsidP="002F3C2A">
      <w:pPr>
        <w:spacing w:line="360" w:lineRule="auto"/>
        <w:jc w:val="both"/>
        <w:rPr>
          <w:rFonts w:ascii="Arial Narrow" w:hAnsi="Arial Narrow"/>
        </w:rPr>
      </w:pPr>
      <w:r w:rsidRPr="002F3C2A">
        <w:rPr>
          <w:rFonts w:ascii="Arial Narrow" w:hAnsi="Arial Narrow"/>
        </w:rPr>
        <w:lastRenderedPageBreak/>
        <w:t xml:space="preserve">Ze względu na okoliczności związane ze stanem kadrowym, a co za tym idzie ograniczonym funkcjonowaniem Szkoły w godzinach popołudniowych, </w:t>
      </w:r>
      <w:r>
        <w:rPr>
          <w:rFonts w:ascii="Arial Narrow" w:hAnsi="Arial Narrow"/>
        </w:rPr>
        <w:t>informujemy że dostępność do pomieszczeń może być ograniczona.</w:t>
      </w:r>
    </w:p>
    <w:p w:rsidR="002F3C2A" w:rsidRPr="002F3C2A" w:rsidRDefault="002F3C2A" w:rsidP="00D241A4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/>
          <w:color w:val="FF0000"/>
          <w:sz w:val="12"/>
          <w:szCs w:val="12"/>
        </w:rPr>
      </w:pPr>
    </w:p>
    <w:p w:rsidR="00D241A4" w:rsidRPr="001309DE" w:rsidRDefault="00D241A4" w:rsidP="00D241A4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1309DE">
        <w:rPr>
          <w:rFonts w:ascii="Arial Narrow" w:hAnsi="Arial Narrow"/>
        </w:rPr>
        <w:t>Pomieszczenia te wynajmuje się wraz z prawem do wspólnego użytkowania sanitariów (tylko i wyłącznie toaleta) oraz mediów.</w:t>
      </w:r>
    </w:p>
    <w:p w:rsidR="00D241A4" w:rsidRPr="001309DE" w:rsidRDefault="00D241A4" w:rsidP="00D241A4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/>
          <w:sz w:val="12"/>
          <w:szCs w:val="12"/>
        </w:rPr>
      </w:pPr>
    </w:p>
    <w:p w:rsidR="00D241A4" w:rsidRDefault="00D241A4" w:rsidP="00D241A4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/>
          <w:sz w:val="12"/>
          <w:szCs w:val="12"/>
          <w:u w:val="single"/>
        </w:rPr>
      </w:pPr>
      <w:r w:rsidRPr="001309DE">
        <w:rPr>
          <w:rFonts w:ascii="Arial Narrow" w:hAnsi="Arial Narrow"/>
        </w:rPr>
        <w:t>Wyżej wymienione ceny nie dotyczą okazjonalnych, jednodniowych wynajmów. Pomieszczenia wynajmuje się wraz z prawem do wspólnego użytkowania z sanitariatów, energii, wody.</w:t>
      </w:r>
      <w:r w:rsidRPr="001309DE">
        <w:rPr>
          <w:rFonts w:ascii="Arial Narrow" w:hAnsi="Arial Narrow"/>
        </w:rPr>
        <w:br/>
      </w:r>
    </w:p>
    <w:p w:rsidR="00D241A4" w:rsidRPr="001309DE" w:rsidRDefault="00D241A4" w:rsidP="00D241A4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/>
          <w:sz w:val="12"/>
          <w:szCs w:val="12"/>
          <w:u w:val="single"/>
        </w:rPr>
      </w:pPr>
      <w:r w:rsidRPr="001309DE">
        <w:rPr>
          <w:rFonts w:ascii="Arial Narrow" w:hAnsi="Arial Narrow"/>
          <w:u w:val="single"/>
        </w:rPr>
        <w:t>Warunki przetargu:</w:t>
      </w:r>
    </w:p>
    <w:p w:rsidR="00D241A4" w:rsidRPr="00DA676D" w:rsidRDefault="00D241A4" w:rsidP="00D241A4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DA676D">
        <w:rPr>
          <w:rFonts w:ascii="Arial Narrow" w:hAnsi="Arial Narrow"/>
        </w:rPr>
        <w:t xml:space="preserve">Ofertę można złożyć w formie elektronicznej na  adres e-mailowy: </w:t>
      </w:r>
      <w:hyperlink r:id="rId7" w:history="1">
        <w:r w:rsidRPr="00DA676D">
          <w:rPr>
            <w:rStyle w:val="Hipercze"/>
            <w:rFonts w:ascii="Arial Narrow" w:hAnsi="Arial Narrow"/>
            <w:color w:val="auto"/>
          </w:rPr>
          <w:t>z.nowakowska@sp37.szczecin.pl</w:t>
        </w:r>
      </w:hyperlink>
      <w:r w:rsidRPr="00DA676D">
        <w:rPr>
          <w:rFonts w:ascii="Arial Narrow" w:hAnsi="Arial Narrow"/>
        </w:rPr>
        <w:t xml:space="preserve">  </w:t>
      </w:r>
    </w:p>
    <w:p w:rsidR="00D241A4" w:rsidRPr="00DA676D" w:rsidRDefault="00D241A4" w:rsidP="00D241A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hanging="357"/>
        <w:jc w:val="both"/>
        <w:rPr>
          <w:rFonts w:ascii="Arial Narrow" w:hAnsi="Arial Narrow"/>
        </w:rPr>
      </w:pPr>
      <w:r w:rsidRPr="00DA676D">
        <w:rPr>
          <w:rFonts w:ascii="Arial Narrow" w:hAnsi="Arial Narrow"/>
        </w:rPr>
        <w:t xml:space="preserve">Termin składania ofert – do dnia </w:t>
      </w:r>
      <w:r w:rsidR="00DA676D">
        <w:rPr>
          <w:rFonts w:ascii="Arial Narrow" w:hAnsi="Arial Narrow"/>
          <w:b/>
        </w:rPr>
        <w:t>01.09.2021r.</w:t>
      </w:r>
      <w:r w:rsidRPr="00DA676D">
        <w:rPr>
          <w:rFonts w:ascii="Arial Narrow" w:hAnsi="Arial Narrow"/>
        </w:rPr>
        <w:t xml:space="preserve"> do godziny </w:t>
      </w:r>
      <w:r w:rsidRPr="00DA676D">
        <w:rPr>
          <w:rFonts w:ascii="Arial Narrow" w:hAnsi="Arial Narrow"/>
          <w:b/>
        </w:rPr>
        <w:t>11</w:t>
      </w:r>
      <w:r w:rsidRPr="00DA676D">
        <w:rPr>
          <w:rFonts w:ascii="Arial Narrow" w:hAnsi="Arial Narrow"/>
          <w:b/>
          <w:vertAlign w:val="superscript"/>
        </w:rPr>
        <w:t>00</w:t>
      </w:r>
      <w:r w:rsidRPr="00DA676D">
        <w:rPr>
          <w:rFonts w:ascii="Arial Narrow" w:hAnsi="Arial Narrow"/>
        </w:rPr>
        <w:t>,</w:t>
      </w:r>
    </w:p>
    <w:p w:rsidR="00D241A4" w:rsidRPr="00DA676D" w:rsidRDefault="00D241A4" w:rsidP="00D241A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hanging="357"/>
        <w:jc w:val="both"/>
        <w:rPr>
          <w:rFonts w:ascii="Arial Narrow" w:hAnsi="Arial Narrow"/>
        </w:rPr>
      </w:pPr>
      <w:r w:rsidRPr="00DA676D">
        <w:rPr>
          <w:rFonts w:ascii="Arial Narrow" w:hAnsi="Arial Narrow"/>
        </w:rPr>
        <w:t xml:space="preserve">Otwarcie ofert nastąpi w dniu </w:t>
      </w:r>
      <w:r w:rsidR="00DA676D">
        <w:rPr>
          <w:rFonts w:ascii="Arial Narrow" w:hAnsi="Arial Narrow"/>
          <w:b/>
        </w:rPr>
        <w:t>02.09.2021r.</w:t>
      </w:r>
      <w:r w:rsidRPr="00DA676D">
        <w:rPr>
          <w:rFonts w:ascii="Arial Narrow" w:hAnsi="Arial Narrow"/>
        </w:rPr>
        <w:t xml:space="preserve"> o godzinie </w:t>
      </w:r>
      <w:r w:rsidRPr="00DA676D">
        <w:rPr>
          <w:rFonts w:ascii="Arial Narrow" w:hAnsi="Arial Narrow"/>
          <w:b/>
        </w:rPr>
        <w:t>12</w:t>
      </w:r>
      <w:r w:rsidRPr="00DA676D">
        <w:rPr>
          <w:rFonts w:ascii="Arial Narrow" w:hAnsi="Arial Narrow"/>
          <w:b/>
          <w:vertAlign w:val="superscript"/>
        </w:rPr>
        <w:t>00</w:t>
      </w:r>
      <w:r w:rsidRPr="00DA676D">
        <w:rPr>
          <w:rFonts w:ascii="Arial Narrow" w:hAnsi="Arial Narrow"/>
        </w:rPr>
        <w:t>,</w:t>
      </w:r>
    </w:p>
    <w:p w:rsidR="00D241A4" w:rsidRPr="00DA676D" w:rsidRDefault="00D241A4" w:rsidP="00D241A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hanging="357"/>
        <w:jc w:val="both"/>
        <w:rPr>
          <w:rFonts w:ascii="Arial Narrow" w:hAnsi="Arial Narrow"/>
        </w:rPr>
      </w:pPr>
      <w:r w:rsidRPr="00DA676D">
        <w:rPr>
          <w:rFonts w:ascii="Arial Narrow" w:hAnsi="Arial Narrow"/>
        </w:rPr>
        <w:t xml:space="preserve">Wyniki przetargu ogłoszone zostaną niezwłocznie po zakończeniu pracy komisji, poprzez wywieszenie ich w Szkole Podstawowej Nr 37 im. kpt. ż. w. Antoniego Ledóchowskiego w Szczecinie przy ul. Nałkowskiej 33 oraz Rydla 6 oraz zamieszczenie na stronie internetowej w zakładce zamówienia publiczne </w:t>
      </w:r>
      <w:hyperlink r:id="rId8" w:history="1">
        <w:r w:rsidRPr="00DA676D">
          <w:rPr>
            <w:rStyle w:val="Hipercze"/>
            <w:rFonts w:ascii="Arial Narrow" w:hAnsi="Arial Narrow"/>
            <w:color w:val="auto"/>
          </w:rPr>
          <w:t>https://sp37.bipszczecin.pl/</w:t>
        </w:r>
      </w:hyperlink>
      <w:r w:rsidRPr="00DA676D">
        <w:rPr>
          <w:rFonts w:ascii="Arial Narrow" w:hAnsi="Arial Narrow"/>
        </w:rPr>
        <w:t>. Informacji dotyczących możliwości fun</w:t>
      </w:r>
      <w:r w:rsidR="004D3096" w:rsidRPr="00DA676D">
        <w:rPr>
          <w:rFonts w:ascii="Arial Narrow" w:hAnsi="Arial Narrow"/>
        </w:rPr>
        <w:t>kcjonalnych pomieszczeń udziela</w:t>
      </w:r>
      <w:r w:rsidRPr="00DA676D">
        <w:rPr>
          <w:rFonts w:ascii="Arial Narrow" w:hAnsi="Arial Narrow"/>
        </w:rPr>
        <w:t xml:space="preserve"> </w:t>
      </w:r>
      <w:r w:rsidR="004D3096" w:rsidRPr="00DA676D">
        <w:rPr>
          <w:rFonts w:ascii="Arial Narrow" w:hAnsi="Arial Narrow"/>
        </w:rPr>
        <w:t>kierownik</w:t>
      </w:r>
      <w:r w:rsidR="001F4D2B" w:rsidRPr="00DA676D">
        <w:rPr>
          <w:rFonts w:ascii="Arial Narrow" w:hAnsi="Arial Narrow"/>
        </w:rPr>
        <w:t xml:space="preserve"> -</w:t>
      </w:r>
      <w:r w:rsidR="004D3096" w:rsidRPr="00DA676D">
        <w:rPr>
          <w:rFonts w:ascii="Arial Narrow" w:hAnsi="Arial Narrow"/>
        </w:rPr>
        <w:t xml:space="preserve"> </w:t>
      </w:r>
      <w:r w:rsidR="001F4D2B" w:rsidRPr="00DA676D">
        <w:rPr>
          <w:rFonts w:ascii="Arial Narrow" w:hAnsi="Arial Narrow"/>
        </w:rPr>
        <w:t>Pani Żaneta Nowakowska,</w:t>
      </w:r>
      <w:r w:rsidRPr="00DA676D">
        <w:rPr>
          <w:rFonts w:ascii="Arial Narrow" w:hAnsi="Arial Narrow"/>
        </w:rPr>
        <w:t xml:space="preserve"> po</w:t>
      </w:r>
      <w:r w:rsidR="00DA676D">
        <w:rPr>
          <w:rFonts w:ascii="Arial Narrow" w:hAnsi="Arial Narrow"/>
        </w:rPr>
        <w:t>d nr telefonu  (91) 462 94 86 (budynek Z. Nałkowskiej 33) lub (91) 466 84 60 (budynek L. Rydla 6).</w:t>
      </w:r>
    </w:p>
    <w:p w:rsidR="00D241A4" w:rsidRPr="001309DE" w:rsidRDefault="00D241A4" w:rsidP="00D241A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hanging="357"/>
        <w:jc w:val="both"/>
        <w:rPr>
          <w:rFonts w:ascii="Arial Narrow" w:hAnsi="Arial Narrow"/>
        </w:rPr>
      </w:pPr>
      <w:r w:rsidRPr="001309DE">
        <w:rPr>
          <w:rFonts w:ascii="Arial Narrow" w:hAnsi="Arial Narrow"/>
        </w:rPr>
        <w:t>Wynajem pomieszczeń może nastąpić w celu prowadzenia działalności gospodarczej nie mającej negatywnego wpływu na działanie Szkoły,</w:t>
      </w:r>
    </w:p>
    <w:p w:rsidR="00D241A4" w:rsidRPr="001309DE" w:rsidRDefault="00D241A4" w:rsidP="00D241A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hanging="357"/>
        <w:jc w:val="both"/>
        <w:rPr>
          <w:rFonts w:ascii="Arial Narrow" w:hAnsi="Arial Narrow"/>
        </w:rPr>
      </w:pPr>
      <w:r w:rsidRPr="001309DE">
        <w:rPr>
          <w:rFonts w:ascii="Arial Narrow" w:hAnsi="Arial Narrow"/>
        </w:rPr>
        <w:t xml:space="preserve">Do oferty winne być załączone: </w:t>
      </w:r>
    </w:p>
    <w:p w:rsidR="00D241A4" w:rsidRPr="001309DE" w:rsidRDefault="00D241A4" w:rsidP="00D241A4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hanging="357"/>
        <w:jc w:val="both"/>
        <w:rPr>
          <w:rFonts w:ascii="Arial Narrow" w:hAnsi="Arial Narrow"/>
        </w:rPr>
      </w:pPr>
      <w:r w:rsidRPr="001309DE">
        <w:rPr>
          <w:rFonts w:ascii="Arial Narrow" w:hAnsi="Arial Narrow"/>
        </w:rPr>
        <w:t xml:space="preserve">Podanie skierowane do Dyrektora Szkoły Podstawowej </w:t>
      </w:r>
      <w:r>
        <w:rPr>
          <w:rFonts w:ascii="Arial Narrow" w:hAnsi="Arial Narrow"/>
        </w:rPr>
        <w:t>N</w:t>
      </w:r>
      <w:r w:rsidRPr="001309DE">
        <w:rPr>
          <w:rFonts w:ascii="Arial Narrow" w:hAnsi="Arial Narrow"/>
        </w:rPr>
        <w:t xml:space="preserve">r 37 im. kpt. ż. w. Antoniego Ledóchowskiego w Szczecinie </w:t>
      </w:r>
      <w:r w:rsidRPr="0058076D">
        <w:rPr>
          <w:rFonts w:ascii="Arial Narrow" w:hAnsi="Arial Narrow"/>
        </w:rPr>
        <w:t>z krótkim opisem rodzaju planowanej działalności, planowanym czasem trwania umowy, określeniem godzin oraz rodzaju pomieszczenia,</w:t>
      </w:r>
    </w:p>
    <w:p w:rsidR="00D241A4" w:rsidRPr="001309DE" w:rsidRDefault="00D241A4" w:rsidP="00D241A4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hanging="357"/>
        <w:jc w:val="both"/>
        <w:rPr>
          <w:rFonts w:ascii="Arial Narrow" w:hAnsi="Arial Narrow"/>
        </w:rPr>
      </w:pPr>
      <w:r w:rsidRPr="001309DE">
        <w:rPr>
          <w:rFonts w:ascii="Arial Narrow" w:hAnsi="Arial Narrow"/>
        </w:rPr>
        <w:t>Aktualny odpis z KRS lub odpis z Centralnej Ewidencji i Informacji o Działalności Gospodarczej,</w:t>
      </w:r>
    </w:p>
    <w:p w:rsidR="00D241A4" w:rsidRPr="001309DE" w:rsidRDefault="00D241A4" w:rsidP="00D241A4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hanging="357"/>
        <w:jc w:val="both"/>
        <w:rPr>
          <w:rFonts w:ascii="Arial Narrow" w:hAnsi="Arial Narrow"/>
        </w:rPr>
      </w:pPr>
      <w:r w:rsidRPr="001309DE">
        <w:rPr>
          <w:rFonts w:ascii="Arial Narrow" w:hAnsi="Arial Narrow"/>
        </w:rPr>
        <w:t>Formularz ofertowy</w:t>
      </w:r>
      <w:r w:rsidR="001F4D2B">
        <w:rPr>
          <w:rFonts w:ascii="Arial Narrow" w:hAnsi="Arial Narrow"/>
        </w:rPr>
        <w:t xml:space="preserve"> </w:t>
      </w:r>
      <w:r w:rsidRPr="001309DE">
        <w:rPr>
          <w:rFonts w:ascii="Arial Narrow" w:hAnsi="Arial Narrow"/>
        </w:rPr>
        <w:t>- załącznik nr 1.</w:t>
      </w:r>
    </w:p>
    <w:p w:rsidR="00D241A4" w:rsidRPr="001309DE" w:rsidRDefault="00D241A4" w:rsidP="00D241A4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Arial Narrow" w:hAnsi="Arial Narrow"/>
        </w:rPr>
      </w:pPr>
      <w:r w:rsidRPr="001309DE">
        <w:rPr>
          <w:rFonts w:ascii="Arial Narrow" w:hAnsi="Arial Narrow"/>
        </w:rPr>
        <w:t>Oferta winna zostać podpisana przez uprawnioną osobę, tj. osobę reprezentującą podmiot składający ofertę.</w:t>
      </w:r>
    </w:p>
    <w:p w:rsidR="002F3C2A" w:rsidRPr="002F3C2A" w:rsidRDefault="00D241A4" w:rsidP="00D241A4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Arial Narrow" w:hAnsi="Arial Narrow"/>
        </w:rPr>
      </w:pPr>
      <w:r w:rsidRPr="002F3C2A">
        <w:rPr>
          <w:rFonts w:ascii="Arial Narrow" w:hAnsi="Arial Narrow"/>
        </w:rPr>
        <w:t xml:space="preserve">Kryterium wyboru oferty stanowić będzie </w:t>
      </w:r>
      <w:r w:rsidRPr="002F3C2A">
        <w:rPr>
          <w:rFonts w:ascii="Arial Narrow" w:hAnsi="Arial Narrow" w:cs="Tahoma"/>
          <w:b/>
        </w:rPr>
        <w:t xml:space="preserve">cena </w:t>
      </w:r>
      <w:r w:rsidR="001F4D2B" w:rsidRPr="002F3C2A">
        <w:rPr>
          <w:rFonts w:ascii="Arial Narrow" w:hAnsi="Arial Narrow" w:cs="Tahoma"/>
        </w:rPr>
        <w:t>(</w:t>
      </w:r>
      <w:r w:rsidRPr="002F3C2A">
        <w:rPr>
          <w:rFonts w:ascii="Arial Narrow" w:hAnsi="Arial Narrow" w:cs="Tahoma"/>
        </w:rPr>
        <w:t>zaproponowana najwyższa go</w:t>
      </w:r>
      <w:r w:rsidR="001F4D2B" w:rsidRPr="002F3C2A">
        <w:rPr>
          <w:rFonts w:ascii="Arial Narrow" w:hAnsi="Arial Narrow" w:cs="Tahoma"/>
        </w:rPr>
        <w:t>dzinowa wysokość czynszu najmu)</w:t>
      </w:r>
      <w:r w:rsidR="00DA676D" w:rsidRPr="002F3C2A">
        <w:rPr>
          <w:rFonts w:ascii="Arial Narrow" w:hAnsi="Arial Narrow" w:cs="Tahoma"/>
        </w:rPr>
        <w:t xml:space="preserve">, </w:t>
      </w:r>
      <w:r w:rsidRPr="002F3C2A">
        <w:rPr>
          <w:rFonts w:ascii="Arial Narrow" w:hAnsi="Arial Narrow" w:cs="Tahoma"/>
          <w:b/>
        </w:rPr>
        <w:t>proponowana ilość godzin wraz z planowanym czasem trwania najmu</w:t>
      </w:r>
      <w:r w:rsidR="00DA676D" w:rsidRPr="002F3C2A">
        <w:rPr>
          <w:rFonts w:ascii="Arial Narrow" w:hAnsi="Arial Narrow" w:cs="Tahoma"/>
        </w:rPr>
        <w:t xml:space="preserve"> oraz </w:t>
      </w:r>
      <w:r w:rsidR="00DA676D" w:rsidRPr="002F3C2A">
        <w:rPr>
          <w:rFonts w:ascii="Arial Narrow" w:hAnsi="Arial Narrow" w:cs="Tahoma"/>
          <w:b/>
        </w:rPr>
        <w:t>okres dotychczasowej współpracy</w:t>
      </w:r>
      <w:r w:rsidR="002F3C2A" w:rsidRPr="002F3C2A">
        <w:rPr>
          <w:rFonts w:ascii="Arial Narrow" w:hAnsi="Arial Narrow" w:cs="Tahoma"/>
        </w:rPr>
        <w:t xml:space="preserve"> i </w:t>
      </w:r>
      <w:r w:rsidR="002F3C2A" w:rsidRPr="002F3C2A">
        <w:rPr>
          <w:rFonts w:ascii="Arial Narrow" w:hAnsi="Arial Narrow" w:cs="Tahoma"/>
          <w:b/>
        </w:rPr>
        <w:t>wiarygodność płatnicza oferenta</w:t>
      </w:r>
      <w:r w:rsidR="002F3C2A" w:rsidRPr="002F3C2A">
        <w:rPr>
          <w:rFonts w:ascii="Arial Narrow" w:hAnsi="Arial Narrow" w:cs="Tahoma"/>
        </w:rPr>
        <w:t xml:space="preserve">. </w:t>
      </w:r>
      <w:r w:rsidRPr="002F3C2A">
        <w:rPr>
          <w:rFonts w:ascii="Arial Narrow" w:hAnsi="Arial Narrow" w:cs="Tahoma"/>
        </w:rPr>
        <w:t xml:space="preserve">W przypadku złożenia większej ilości ofert z jednakową ceną niż możliwości dostępności godzinowej pomieszczeń na </w:t>
      </w:r>
      <w:r w:rsidRPr="002F3C2A">
        <w:rPr>
          <w:rFonts w:ascii="Arial Narrow" w:hAnsi="Arial Narrow" w:cs="Tahoma"/>
        </w:rPr>
        <w:lastRenderedPageBreak/>
        <w:t xml:space="preserve">wynajem kryterium będzie stanowić </w:t>
      </w:r>
      <w:r w:rsidR="002F3C2A" w:rsidRPr="002F3C2A">
        <w:rPr>
          <w:rFonts w:ascii="Arial Narrow" w:hAnsi="Arial Narrow" w:cs="Tahoma"/>
          <w:b/>
        </w:rPr>
        <w:t>okres dotychczasowej współpracy, wiarygodność płatnicza oferenta</w:t>
      </w:r>
      <w:r w:rsidR="002F3C2A" w:rsidRPr="002F3C2A">
        <w:rPr>
          <w:rFonts w:ascii="Arial Narrow" w:hAnsi="Arial Narrow" w:cs="Tahoma"/>
        </w:rPr>
        <w:t xml:space="preserve">, </w:t>
      </w:r>
      <w:r w:rsidRPr="002F3C2A">
        <w:rPr>
          <w:rFonts w:ascii="Arial Narrow" w:hAnsi="Arial Narrow" w:cs="Tahoma"/>
          <w:b/>
        </w:rPr>
        <w:t>czas trwania umowy</w:t>
      </w:r>
      <w:r w:rsidR="002F3C2A" w:rsidRPr="002F3C2A">
        <w:rPr>
          <w:rFonts w:ascii="Arial Narrow" w:hAnsi="Arial Narrow" w:cs="Tahoma"/>
        </w:rPr>
        <w:t xml:space="preserve"> oraz</w:t>
      </w:r>
      <w:r w:rsidRPr="002F3C2A">
        <w:rPr>
          <w:rFonts w:ascii="Arial Narrow" w:hAnsi="Arial Narrow" w:cs="Tahoma"/>
        </w:rPr>
        <w:t xml:space="preserve"> </w:t>
      </w:r>
      <w:r w:rsidRPr="002F3C2A">
        <w:rPr>
          <w:rFonts w:ascii="Arial Narrow" w:hAnsi="Arial Narrow" w:cs="Tahoma"/>
          <w:b/>
        </w:rPr>
        <w:t>proponowana ilość godzin</w:t>
      </w:r>
      <w:r w:rsidR="002F3C2A">
        <w:rPr>
          <w:rFonts w:ascii="Arial Narrow" w:hAnsi="Arial Narrow" w:cs="Tahoma"/>
        </w:rPr>
        <w:t>.</w:t>
      </w:r>
    </w:p>
    <w:p w:rsidR="00D241A4" w:rsidRPr="001309DE" w:rsidRDefault="002F3C2A" w:rsidP="00D241A4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Arial Narrow" w:hAnsi="Arial Narrow"/>
        </w:rPr>
      </w:pPr>
      <w:r w:rsidRPr="002F3C2A">
        <w:rPr>
          <w:rFonts w:ascii="Arial Narrow" w:hAnsi="Arial Narrow" w:cs="Tahoma"/>
        </w:rPr>
        <w:t xml:space="preserve"> </w:t>
      </w:r>
      <w:r w:rsidR="00D241A4" w:rsidRPr="002F3C2A">
        <w:rPr>
          <w:rFonts w:ascii="Arial Narrow" w:hAnsi="Arial Narrow" w:cs="Tahoma"/>
        </w:rPr>
        <w:t>Do najmu doliczony będzie podatek VAT w wysokości zgodnej z obowiązującymi przepisami.</w:t>
      </w:r>
    </w:p>
    <w:p w:rsidR="00D241A4" w:rsidRPr="001309DE" w:rsidRDefault="00D241A4" w:rsidP="00D241A4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Arial Narrow" w:hAnsi="Arial Narrow"/>
        </w:rPr>
      </w:pPr>
      <w:r w:rsidRPr="001309DE">
        <w:rPr>
          <w:rFonts w:ascii="Arial Narrow" w:hAnsi="Arial Narrow"/>
        </w:rPr>
        <w:t>Jeżeli oferent, którego oferta została wybrana, uchyla się od  zawarcia umowy, wówczas wybrana zostanie najkorzystniejsza z pozostałych ofert.</w:t>
      </w:r>
    </w:p>
    <w:p w:rsidR="00D241A4" w:rsidRPr="001309DE" w:rsidRDefault="00D241A4" w:rsidP="00D241A4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Arial Narrow" w:hAnsi="Arial Narrow"/>
        </w:rPr>
      </w:pPr>
      <w:r w:rsidRPr="001309DE">
        <w:rPr>
          <w:rFonts w:ascii="Arial Narrow" w:hAnsi="Arial Narrow"/>
        </w:rPr>
        <w:t>Umowa zostanie zawarta na czas oznaczony zgodnie z załącz</w:t>
      </w:r>
      <w:r>
        <w:rPr>
          <w:rFonts w:ascii="Arial Narrow" w:hAnsi="Arial Narrow"/>
        </w:rPr>
        <w:t>onym wzorem w roku szkolnym 2021/2022</w:t>
      </w:r>
      <w:r w:rsidRPr="001309DE">
        <w:rPr>
          <w:rFonts w:ascii="Arial Narrow" w:hAnsi="Arial Narrow"/>
        </w:rPr>
        <w:t>,</w:t>
      </w:r>
    </w:p>
    <w:p w:rsidR="00D241A4" w:rsidRPr="001309DE" w:rsidRDefault="00D241A4" w:rsidP="00D241A4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Arial Narrow" w:hAnsi="Arial Narrow"/>
        </w:rPr>
      </w:pPr>
      <w:r w:rsidRPr="001309DE">
        <w:rPr>
          <w:rFonts w:ascii="Arial Narrow" w:hAnsi="Arial Narrow"/>
        </w:rPr>
        <w:t>Wynajmujący zastrzega sobie prawo odwołania lub  unieważnienia przetargu bez podania przyczyn.</w:t>
      </w:r>
    </w:p>
    <w:p w:rsidR="00E466F0" w:rsidRDefault="00E466F0"/>
    <w:p w:rsidR="00126EDF" w:rsidRDefault="00126EDF"/>
    <w:sectPr w:rsidR="00126EDF" w:rsidSect="00A270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083" w:rsidRDefault="00227083" w:rsidP="00BD535D">
      <w:r>
        <w:separator/>
      </w:r>
    </w:p>
  </w:endnote>
  <w:endnote w:type="continuationSeparator" w:id="0">
    <w:p w:rsidR="00227083" w:rsidRDefault="00227083" w:rsidP="00BD5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777954"/>
      <w:docPartObj>
        <w:docPartGallery w:val="Page Numbers (Bottom of Page)"/>
        <w:docPartUnique/>
      </w:docPartObj>
    </w:sdtPr>
    <w:sdtContent>
      <w:p w:rsidR="001309DE" w:rsidRDefault="008754FA">
        <w:pPr>
          <w:pStyle w:val="Stopka"/>
          <w:jc w:val="center"/>
        </w:pPr>
        <w:r w:rsidRPr="001309DE">
          <w:rPr>
            <w:rFonts w:ascii="Arial Narrow" w:hAnsi="Arial Narrow"/>
            <w:sz w:val="20"/>
            <w:szCs w:val="20"/>
          </w:rPr>
          <w:fldChar w:fldCharType="begin"/>
        </w:r>
        <w:r w:rsidR="00D241A4" w:rsidRPr="001309DE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1309DE">
          <w:rPr>
            <w:rFonts w:ascii="Arial Narrow" w:hAnsi="Arial Narrow"/>
            <w:sz w:val="20"/>
            <w:szCs w:val="20"/>
          </w:rPr>
          <w:fldChar w:fldCharType="separate"/>
        </w:r>
        <w:r w:rsidR="00CD6B73">
          <w:rPr>
            <w:rFonts w:ascii="Arial Narrow" w:hAnsi="Arial Narrow"/>
            <w:noProof/>
            <w:sz w:val="20"/>
            <w:szCs w:val="20"/>
          </w:rPr>
          <w:t>3</w:t>
        </w:r>
        <w:r w:rsidRPr="001309DE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9D05BC" w:rsidRDefault="002270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083" w:rsidRDefault="00227083" w:rsidP="00BD535D">
      <w:r>
        <w:separator/>
      </w:r>
    </w:p>
  </w:footnote>
  <w:footnote w:type="continuationSeparator" w:id="0">
    <w:p w:rsidR="00227083" w:rsidRDefault="00227083" w:rsidP="00BD5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4284"/>
    <w:multiLevelType w:val="hybridMultilevel"/>
    <w:tmpl w:val="D4C66EFE"/>
    <w:lvl w:ilvl="0" w:tplc="343A246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917B9B"/>
    <w:multiLevelType w:val="hybridMultilevel"/>
    <w:tmpl w:val="4072E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1A4"/>
    <w:rsid w:val="0000595B"/>
    <w:rsid w:val="000E7150"/>
    <w:rsid w:val="00126EDF"/>
    <w:rsid w:val="00196579"/>
    <w:rsid w:val="001F4D2B"/>
    <w:rsid w:val="00227083"/>
    <w:rsid w:val="002A3F78"/>
    <w:rsid w:val="002F3C2A"/>
    <w:rsid w:val="003C050B"/>
    <w:rsid w:val="00446CAE"/>
    <w:rsid w:val="004B09E1"/>
    <w:rsid w:val="004C2E7E"/>
    <w:rsid w:val="004D3096"/>
    <w:rsid w:val="004E46D5"/>
    <w:rsid w:val="00540611"/>
    <w:rsid w:val="005E6D3C"/>
    <w:rsid w:val="00607971"/>
    <w:rsid w:val="00636619"/>
    <w:rsid w:val="006A5E67"/>
    <w:rsid w:val="007C6698"/>
    <w:rsid w:val="007E1D68"/>
    <w:rsid w:val="008754FA"/>
    <w:rsid w:val="00910581"/>
    <w:rsid w:val="009808DB"/>
    <w:rsid w:val="009E481C"/>
    <w:rsid w:val="00A8152A"/>
    <w:rsid w:val="00AD53CD"/>
    <w:rsid w:val="00AE0FF1"/>
    <w:rsid w:val="00B35318"/>
    <w:rsid w:val="00B618BE"/>
    <w:rsid w:val="00B948BA"/>
    <w:rsid w:val="00BD535D"/>
    <w:rsid w:val="00BF4A44"/>
    <w:rsid w:val="00CD6B73"/>
    <w:rsid w:val="00D241A4"/>
    <w:rsid w:val="00DA676D"/>
    <w:rsid w:val="00DE07E7"/>
    <w:rsid w:val="00E109F7"/>
    <w:rsid w:val="00E165EC"/>
    <w:rsid w:val="00E466F0"/>
    <w:rsid w:val="00E95F28"/>
    <w:rsid w:val="00EA6CFC"/>
    <w:rsid w:val="00FE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D241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41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rsid w:val="00D241A4"/>
    <w:rPr>
      <w:color w:val="0000FF"/>
      <w:u w:val="single"/>
    </w:rPr>
  </w:style>
  <w:style w:type="paragraph" w:styleId="NormalnyWeb">
    <w:name w:val="Normal (Web)"/>
    <w:basedOn w:val="Normalny"/>
    <w:rsid w:val="00D241A4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D241A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241A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241A4"/>
    <w:pPr>
      <w:ind w:left="720"/>
      <w:contextualSpacing/>
    </w:pPr>
  </w:style>
  <w:style w:type="table" w:styleId="Tabela-Siatka">
    <w:name w:val="Table Grid"/>
    <w:basedOn w:val="Standardowy"/>
    <w:uiPriority w:val="59"/>
    <w:rsid w:val="00DE0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2A3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37.bip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.nowakowska@sp37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20</cp:revision>
  <dcterms:created xsi:type="dcterms:W3CDTF">2021-06-28T08:00:00Z</dcterms:created>
  <dcterms:modified xsi:type="dcterms:W3CDTF">2021-08-24T10:16:00Z</dcterms:modified>
</cp:coreProperties>
</file>