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E" w:rsidRPr="0082322E" w:rsidRDefault="0082322E" w:rsidP="0082322E">
      <w:pPr>
        <w:spacing w:after="0" w:line="240" w:lineRule="auto"/>
        <w:jc w:val="right"/>
        <w:rPr>
          <w:rFonts w:asciiTheme="minorHAnsi" w:hAnsiTheme="minorHAnsi"/>
          <w:szCs w:val="24"/>
        </w:rPr>
      </w:pPr>
      <w:r w:rsidRPr="0082322E">
        <w:rPr>
          <w:rFonts w:asciiTheme="minorHAnsi" w:hAnsiTheme="minorHAnsi"/>
          <w:szCs w:val="24"/>
        </w:rPr>
        <w:t>Załącznik nr 1</w:t>
      </w:r>
    </w:p>
    <w:p w:rsidR="0082322E" w:rsidRPr="00BD6D97" w:rsidRDefault="0082322E" w:rsidP="0082322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2322E" w:rsidRDefault="0082322E" w:rsidP="0082322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D6D97">
        <w:rPr>
          <w:rFonts w:asciiTheme="minorHAnsi" w:hAnsiTheme="minorHAnsi"/>
          <w:b/>
          <w:sz w:val="24"/>
          <w:szCs w:val="24"/>
        </w:rPr>
        <w:t>OPIS PRZEDMIOTU ZAMÓWIENIA</w:t>
      </w:r>
    </w:p>
    <w:p w:rsidR="0082322E" w:rsidRPr="0082322E" w:rsidRDefault="0082322E" w:rsidP="0082322E">
      <w:pPr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82322E" w:rsidRPr="00BD6D97" w:rsidRDefault="0082322E" w:rsidP="0082322E">
      <w:pPr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1559"/>
      </w:tblGrid>
      <w:tr w:rsidR="0082322E" w:rsidRPr="001F6D73" w:rsidTr="0082322E">
        <w:tc>
          <w:tcPr>
            <w:tcW w:w="709" w:type="dxa"/>
          </w:tcPr>
          <w:p w:rsidR="0082322E" w:rsidRPr="0082322E" w:rsidRDefault="0082322E" w:rsidP="0082322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2322E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7229" w:type="dxa"/>
          </w:tcPr>
          <w:p w:rsidR="0082322E" w:rsidRPr="0082322E" w:rsidRDefault="0082322E" w:rsidP="0082322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2322E">
              <w:rPr>
                <w:rFonts w:asciiTheme="minorHAnsi" w:hAnsiTheme="minorHAnsi"/>
                <w:b/>
              </w:rPr>
              <w:t>NAZWA PRZEDMIOTU</w:t>
            </w:r>
          </w:p>
        </w:tc>
        <w:tc>
          <w:tcPr>
            <w:tcW w:w="1559" w:type="dxa"/>
          </w:tcPr>
          <w:p w:rsidR="0082322E" w:rsidRDefault="0082322E" w:rsidP="0082322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ILOŚĆ </w:t>
            </w:r>
          </w:p>
          <w:p w:rsidR="0082322E" w:rsidRPr="0082322E" w:rsidRDefault="0082322E" w:rsidP="0082322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</w:t>
            </w:r>
            <w:r>
              <w:rPr>
                <w:rFonts w:asciiTheme="minorHAnsi" w:hAnsiTheme="minorHAnsi"/>
                <w:b/>
              </w:rPr>
              <w:t>Ł</w:t>
            </w:r>
            <w:r w:rsidRPr="0082322E">
              <w:rPr>
                <w:rFonts w:asciiTheme="minorHAnsi" w:hAnsiTheme="minorHAnsi"/>
                <w:b/>
              </w:rPr>
              <w:t>ROCZN</w:t>
            </w:r>
            <w:r>
              <w:rPr>
                <w:rFonts w:asciiTheme="minorHAnsi" w:hAnsiTheme="minorHAnsi"/>
                <w:b/>
              </w:rPr>
              <w:t>A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/>
                <w:bCs/>
              </w:rPr>
            </w:pPr>
            <w:r w:rsidRPr="0082322E">
              <w:rPr>
                <w:b/>
                <w:bCs/>
              </w:rPr>
              <w:t>AJAX Floral Fiesta -</w:t>
            </w:r>
            <w:r w:rsidRPr="001F6D73">
              <w:t xml:space="preserve"> płyn uniwersalny, opakowanie 5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/>
                <w:bCs/>
              </w:rPr>
            </w:pPr>
            <w:r w:rsidRPr="0082322E">
              <w:rPr>
                <w:b/>
                <w:bCs/>
              </w:rPr>
              <w:t xml:space="preserve">AJAX Floral Fiesta - </w:t>
            </w:r>
            <w:r w:rsidRPr="001F6D73">
              <w:t>płyn uniwersalny, opakowanie 1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/>
                <w:bCs/>
              </w:rPr>
            </w:pPr>
            <w:r w:rsidRPr="0082322E">
              <w:rPr>
                <w:b/>
                <w:bCs/>
              </w:rPr>
              <w:t xml:space="preserve">FAIRY - </w:t>
            </w:r>
            <w:r w:rsidRPr="001F6D73">
              <w:t>płyn do naczyń, opakowanie 1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LUDWIK - Płyn do naczyń</w:t>
            </w:r>
            <w:r w:rsidRPr="001F6D73">
              <w:t>, opakowanie 1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LUDWIK - Płyn do naczyń</w:t>
            </w:r>
            <w:r w:rsidRPr="0082322E">
              <w:rPr>
                <w:bCs/>
              </w:rPr>
              <w:t xml:space="preserve">, opakowanie </w:t>
            </w:r>
            <w:r w:rsidRPr="001F6D73">
              <w:t>5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BARLON </w:t>
            </w:r>
            <w:r w:rsidRPr="001F6D73">
              <w:t>(lub równoważny*) - koncentrat do maszynowego mycia naczyń, kanister 10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BARLON </w:t>
            </w:r>
            <w:r w:rsidRPr="001F6D73">
              <w:t>(lub równoważny*) - koncentrat do maszynowego nabłyszczania naczyń, kanister 10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Cs/>
              </w:rPr>
            </w:pPr>
            <w:r w:rsidRPr="0082322E">
              <w:rPr>
                <w:b/>
                <w:bCs/>
              </w:rPr>
              <w:t>FINISH Power Ball</w:t>
            </w:r>
            <w:r w:rsidRPr="0082322E">
              <w:rPr>
                <w:bCs/>
              </w:rPr>
              <w:t xml:space="preserve"> - tabletki do zmywarek, opakowanie 60 sztuk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SANITIN PLUS</w:t>
            </w:r>
            <w:r w:rsidRPr="001F6D73">
              <w:t xml:space="preserve"> - Koncentrat do bieżącego mycia i pielęgnacji urządzeń sanita</w:t>
            </w:r>
            <w:r w:rsidRPr="001F6D73">
              <w:t>r</w:t>
            </w:r>
            <w:r w:rsidRPr="001F6D73">
              <w:t>nych (lub równoważny*). Opakowanie: kanister 10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SUPER SANITIN PLUS </w:t>
            </w:r>
            <w:r w:rsidRPr="001F6D73">
              <w:t>(lub równoważny*). Preparat do mycia armatury san</w:t>
            </w:r>
            <w:r w:rsidRPr="001F6D73">
              <w:t>i</w:t>
            </w:r>
            <w:r w:rsidRPr="001F6D73">
              <w:t xml:space="preserve">tarnej, porcelany, chromu, stali nierdzewnej. Opakowanie: kanister 10 l. 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UNI FLOOR</w:t>
            </w:r>
            <w:r w:rsidRPr="001F6D73">
              <w:t xml:space="preserve"> - Koncentrat do bieżącego mycia podłóg  (lub równoważny*). Opakowanie: kanister 10l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FATEX</w:t>
            </w:r>
            <w:r w:rsidRPr="001F6D73">
              <w:t xml:space="preserve"> - Koncentrat do gruntownego (ręcznego lub maszynowego) mycia p</w:t>
            </w:r>
            <w:r w:rsidRPr="001F6D73">
              <w:t>o</w:t>
            </w:r>
            <w:r w:rsidRPr="001F6D73">
              <w:t>wierzchni mocno zabrudzonych</w:t>
            </w:r>
            <w:r w:rsidRPr="0082322E">
              <w:rPr>
                <w:b/>
                <w:bCs/>
              </w:rPr>
              <w:t xml:space="preserve"> </w:t>
            </w:r>
            <w:r w:rsidRPr="001F6D73">
              <w:t>(lub równoważny*). Opakowanie: b</w:t>
            </w:r>
            <w:r w:rsidRPr="001F6D73">
              <w:t>u</w:t>
            </w:r>
            <w:r w:rsidRPr="001F6D73">
              <w:t>telka 1l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UNI LUX</w:t>
            </w:r>
            <w:r w:rsidRPr="001F6D73">
              <w:t xml:space="preserve"> - Koncentrat do bieżącego mycia i pielęgnacji wszystkich p</w:t>
            </w:r>
            <w:r w:rsidRPr="001F6D73">
              <w:t>o</w:t>
            </w:r>
            <w:r w:rsidRPr="001F6D73">
              <w:t>wierzchni wodoodpornych (lub równoważny*). Opakowanie: kanister 10l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G 522 PROFIGLASS </w:t>
            </w:r>
            <w:r w:rsidRPr="0082322E">
              <w:rPr>
                <w:bCs/>
              </w:rPr>
              <w:t>- p</w:t>
            </w:r>
            <w:r w:rsidRPr="001F6D73">
              <w:t>łyn do mycia szyb, kanister 10l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G 522 PROFIGLASS</w:t>
            </w:r>
            <w:r w:rsidRPr="001F6D73">
              <w:t xml:space="preserve"> - płyn do mycia szyb, butelka ze spryskiwaczem 600ml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S780 CORRIDOR DAILY</w:t>
            </w:r>
            <w:r w:rsidRPr="001F6D73">
              <w:t xml:space="preserve"> - koncentrat do bieżącego mycia, pielęgnacji i zabe</w:t>
            </w:r>
            <w:r w:rsidRPr="001F6D73">
              <w:t>z</w:t>
            </w:r>
            <w:r w:rsidRPr="001F6D73">
              <w:t>pieczania posadzek sportowych, opakowanie 10l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SIN LUX</w:t>
            </w:r>
            <w:r w:rsidRPr="001F6D73">
              <w:t xml:space="preserve"> - płyn do mycia podłóg i usuwania past, opakowanie 5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SIN PAST LUX</w:t>
            </w:r>
            <w:r w:rsidRPr="001F6D73">
              <w:t xml:space="preserve"> - pasta do pielęgnacji podłóg, opakowanie 5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G 569 Buz Fresh Duftöl </w:t>
            </w:r>
            <w:r w:rsidRPr="001F6D73">
              <w:t>(lub równoważny*)  - odświeżacz powietrza w płynie. Kanister 10l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G 569 Buz Fresh Duftö</w:t>
            </w:r>
            <w:r w:rsidRPr="001F6D73">
              <w:t>l (lub równoważny*)- odświeżacz powietrza w pł</w:t>
            </w:r>
            <w:r w:rsidRPr="001F6D73">
              <w:t>y</w:t>
            </w:r>
            <w:r w:rsidRPr="001F6D73">
              <w:t xml:space="preserve">nie. Butelka 600ml + rozpylacz 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MAD 353 Merida Polana DDR+ </w:t>
            </w:r>
            <w:r w:rsidRPr="001F6D73">
              <w:t>płyn do dezynfekcji rąk  wkład 1000 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/>
                <w:bCs/>
              </w:rPr>
            </w:pPr>
            <w:r w:rsidRPr="0082322E">
              <w:rPr>
                <w:b/>
                <w:bCs/>
              </w:rPr>
              <w:t xml:space="preserve">MAD 253 Merida Polana DDR+ </w:t>
            </w:r>
            <w:r w:rsidRPr="001F6D73">
              <w:t>płyn do  dezynfekcji rąk wkład 1000 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MAD 955 Merida Polana DDR+ </w:t>
            </w:r>
            <w:r w:rsidRPr="001F6D73">
              <w:t>płyn do dezynfekcji rąk butelka z pompką 300 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LABEL OFF (</w:t>
            </w:r>
            <w:r w:rsidRPr="001F6D73">
              <w:t>lub równoważny*) - płyn do usuwania kleju po etykietach, gum, taśm klejących, atramentu, markerów, oleju, tłuszczu. Butelka ze spryskiw</w:t>
            </w:r>
            <w:r w:rsidRPr="001F6D73">
              <w:t>a</w:t>
            </w:r>
            <w:r w:rsidRPr="001F6D73">
              <w:t>czem 0,5l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OVEN CLEANER </w:t>
            </w:r>
            <w:r w:rsidRPr="0082322E">
              <w:rPr>
                <w:bCs/>
              </w:rPr>
              <w:t>(lub równoważny)</w:t>
            </w:r>
            <w:r w:rsidRPr="001F6D73">
              <w:t xml:space="preserve"> - płyn do mycia pieca konwekcyjnego. K</w:t>
            </w:r>
            <w:r w:rsidRPr="001F6D73">
              <w:t>a</w:t>
            </w:r>
            <w:r w:rsidRPr="001F6D73">
              <w:t>nister 5l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CIF z wybielaczem</w:t>
            </w:r>
            <w:r w:rsidRPr="001F6D73">
              <w:t>. Mleczko do czyszczenia różnych powierzchni. Butelka 750ml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Cs/>
              </w:rPr>
            </w:pPr>
            <w:r w:rsidRPr="0082322E">
              <w:rPr>
                <w:b/>
                <w:bCs/>
              </w:rPr>
              <w:t>CIF</w:t>
            </w:r>
            <w:r w:rsidRPr="0082322E">
              <w:rPr>
                <w:bCs/>
              </w:rPr>
              <w:t xml:space="preserve"> </w:t>
            </w:r>
            <w:r w:rsidRPr="0082322E">
              <w:rPr>
                <w:b/>
                <w:bCs/>
              </w:rPr>
              <w:t xml:space="preserve">CREAM WITH BLEACH - </w:t>
            </w:r>
            <w:r w:rsidRPr="0082322E">
              <w:rPr>
                <w:bCs/>
              </w:rPr>
              <w:t>mleczko do czyszczenia 1001g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BALI PLUS</w:t>
            </w:r>
            <w:r w:rsidRPr="001F6D73">
              <w:t xml:space="preserve"> (lub równoważny). Mydło w  piance. Wkład do urządzenia  z pom</w:t>
            </w:r>
            <w:r w:rsidRPr="001F6D73">
              <w:t>p</w:t>
            </w:r>
            <w:r w:rsidRPr="001F6D73">
              <w:t>ką 700g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75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both"/>
              <w:rPr>
                <w:bCs/>
              </w:rPr>
            </w:pPr>
            <w:r w:rsidRPr="0082322E">
              <w:rPr>
                <w:b/>
                <w:bCs/>
              </w:rPr>
              <w:t>LUNA</w:t>
            </w:r>
            <w:r w:rsidRPr="0082322E">
              <w:rPr>
                <w:bCs/>
              </w:rPr>
              <w:t>- mydło w płynie, butelka z pompką, opakowanie 300ml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Mydło w płynie,</w:t>
            </w:r>
            <w:r w:rsidRPr="001F6D73">
              <w:t xml:space="preserve"> glicerynowe białe. Kanister 5kg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Proszek do prania białego</w:t>
            </w:r>
            <w:r w:rsidRPr="001F6D73">
              <w:t xml:space="preserve"> - typu</w:t>
            </w:r>
            <w:r w:rsidRPr="0082322E">
              <w:rPr>
                <w:b/>
                <w:bCs/>
              </w:rPr>
              <w:t xml:space="preserve">  "E </w:t>
            </w:r>
            <w:r w:rsidRPr="001F6D73">
              <w:t>". Opakowanie 5 kg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Proszek do prania kolorowego</w:t>
            </w:r>
            <w:r w:rsidRPr="001F6D73">
              <w:t xml:space="preserve"> - typu </w:t>
            </w:r>
            <w:r w:rsidRPr="0082322E">
              <w:rPr>
                <w:b/>
                <w:bCs/>
              </w:rPr>
              <w:t>" E"</w:t>
            </w:r>
            <w:r w:rsidRPr="001F6D73">
              <w:t>. Opakowanie 5 kg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1F6D73">
              <w:t>P</w:t>
            </w:r>
            <w:r w:rsidRPr="0082322E">
              <w:rPr>
                <w:b/>
                <w:bCs/>
              </w:rPr>
              <w:t>asta  BHP</w:t>
            </w:r>
            <w:r w:rsidRPr="001F6D73">
              <w:t xml:space="preserve"> - płynna do mycia silnie zabrudzonych rąk. Puszka 500ml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Krem do rąk</w:t>
            </w:r>
            <w:r w:rsidRPr="001F6D73">
              <w:t xml:space="preserve"> glicerynowo - aloesowy, tubka 100g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KRET</w:t>
            </w:r>
            <w:r w:rsidRPr="001F6D73">
              <w:t xml:space="preserve"> - preparat w granulkach do udrażniania rur. Butelka 400g ORYG</w:t>
            </w:r>
            <w:r w:rsidRPr="001F6D73">
              <w:t>I</w:t>
            </w:r>
            <w:r w:rsidRPr="001F6D73">
              <w:t>NALNY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DOMESTOS</w:t>
            </w:r>
            <w:r w:rsidRPr="001F6D73">
              <w:t xml:space="preserve"> - (żel) preparat  chlorowy do mycia i dezynfekcji. Kanister 5 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DOMESTOS</w:t>
            </w:r>
            <w:r w:rsidRPr="001F6D73">
              <w:t xml:space="preserve"> - (żel) preparat chlorowy do mycia i dezynfekcji. Butelka: 1,25l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DOMESTOS  kostka do WC </w:t>
            </w:r>
            <w:r w:rsidRPr="001F6D73">
              <w:t>z zawieszką, 40g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KZ14</w:t>
            </w:r>
            <w:r w:rsidRPr="001F6D73">
              <w:t xml:space="preserve"> -</w:t>
            </w:r>
            <w:r w:rsidRPr="0082322E">
              <w:rPr>
                <w:b/>
                <w:bCs/>
              </w:rPr>
              <w:t xml:space="preserve"> Kostki zapachowe do pisuarów</w:t>
            </w:r>
            <w:r w:rsidRPr="001F6D73">
              <w:t>, zapach leśny. Opakowanie 1 kg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Tytan </w:t>
            </w:r>
            <w:r w:rsidRPr="001F6D73">
              <w:t xml:space="preserve"> do WC 700ml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Papier toaletowy</w:t>
            </w:r>
            <w:r w:rsidRPr="001F6D73">
              <w:t xml:space="preserve"> o średnicy rolki 19cm. Jednowarstwowy, gofrowany, mak</w:t>
            </w:r>
            <w:r w:rsidRPr="001F6D73">
              <w:t>u</w:t>
            </w:r>
            <w:r w:rsidRPr="001F6D73">
              <w:t>laturowy, szary (białość &lt;50%). Długość rolki: 180m-200m. Opak</w:t>
            </w:r>
            <w:r w:rsidRPr="001F6D73">
              <w:t>o</w:t>
            </w:r>
            <w:r w:rsidRPr="001F6D73">
              <w:t>wanie 12szt. Papier kompatybilny z urządzeniami MERIDA TOP AUTOM</w:t>
            </w:r>
            <w:r w:rsidRPr="001F6D73">
              <w:t>A</w:t>
            </w:r>
            <w:r w:rsidRPr="001F6D73">
              <w:t>TIC (MINI)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Papier toaletowy ECONOM</w:t>
            </w:r>
            <w:r w:rsidRPr="001F6D73">
              <w:t>Y  o średnicy rolki 10cm. Jednowarstwowy, gofr</w:t>
            </w:r>
            <w:r w:rsidRPr="001F6D73">
              <w:t>o</w:t>
            </w:r>
            <w:r w:rsidRPr="001F6D73">
              <w:t>wany, makulaturowy, szary (białość &lt;50%). Długość rolki: 180m-200m. Op</w:t>
            </w:r>
            <w:r w:rsidRPr="001F6D73">
              <w:t>a</w:t>
            </w:r>
            <w:r w:rsidRPr="001F6D73">
              <w:t>kowanie 64 szt. Papier kompatybilny z urządzeniami MERIDA TOP AUTOM</w:t>
            </w:r>
            <w:r w:rsidRPr="001F6D73">
              <w:t>A</w:t>
            </w:r>
            <w:r w:rsidRPr="001F6D73">
              <w:t>TIC (MINI)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Papier toaletowy celulozow</w:t>
            </w:r>
            <w:r w:rsidRPr="001F6D73">
              <w:t>y zwykły pakiet 8 szt. Biały, dwuwarstwowy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Ręcznik papierowy biały w roli z adaptorem</w:t>
            </w:r>
            <w:r w:rsidRPr="001F6D73">
              <w:t xml:space="preserve"> (każda rolka posiada jednoraz</w:t>
            </w:r>
            <w:r w:rsidRPr="001F6D73">
              <w:t>o</w:t>
            </w:r>
            <w:r w:rsidRPr="001F6D73">
              <w:t>wy adaptor wykonany z tworzywa sztucznego, umieszczony w gilzie ręc</w:t>
            </w:r>
            <w:r w:rsidRPr="001F6D73">
              <w:t>z</w:t>
            </w:r>
            <w:r w:rsidRPr="001F6D73">
              <w:t>nika)  umożliwiający dozowanie ręcznika z automatycznych pojemn</w:t>
            </w:r>
            <w:r w:rsidRPr="001F6D73">
              <w:t>i</w:t>
            </w:r>
            <w:r w:rsidRPr="001F6D73">
              <w:t>ków ucinających i wysuwających ucięty ręcznik. Ręcznik jednowarstwowy, gofr</w:t>
            </w:r>
            <w:r w:rsidRPr="001F6D73">
              <w:t>o</w:t>
            </w:r>
            <w:r w:rsidRPr="001F6D73">
              <w:t>wany. Średnica rolki: 14,5cm. Średnica gilzy: 4cm. Długość rolki: 137m. Sz</w:t>
            </w:r>
            <w:r w:rsidRPr="001F6D73">
              <w:t>e</w:t>
            </w:r>
            <w:r w:rsidRPr="001F6D73">
              <w:t>rokość rolki: 20cm. Karton: 11 rolek. Ręczniki kompatybilne z urządzeniami MERIDA TOP AUT</w:t>
            </w:r>
            <w:r w:rsidRPr="001F6D73">
              <w:t>O</w:t>
            </w:r>
            <w:r w:rsidRPr="001F6D73">
              <w:t>MATIC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Ręcznik papierowy zielony w roli z adaptorem</w:t>
            </w:r>
            <w:r w:rsidRPr="001F6D73">
              <w:t xml:space="preserve"> (każda rolka posiada jednor</w:t>
            </w:r>
            <w:r w:rsidRPr="001F6D73">
              <w:t>a</w:t>
            </w:r>
            <w:r w:rsidRPr="001F6D73">
              <w:t>zowy adaptor wykonany z tworzywa sztucznego, umieszczony w gilzie ręczn</w:t>
            </w:r>
            <w:r w:rsidRPr="001F6D73">
              <w:t>i</w:t>
            </w:r>
            <w:r w:rsidRPr="001F6D73">
              <w:t>ka) umożliwiający dozowanie ręcznika z automatycznych pojemników ucinaj</w:t>
            </w:r>
            <w:r w:rsidRPr="001F6D73">
              <w:t>ą</w:t>
            </w:r>
            <w:r w:rsidRPr="001F6D73">
              <w:t>cych i wysuwających ucięty ręcznik. Ręcznik jednowarstwowy, gofr</w:t>
            </w:r>
            <w:r w:rsidRPr="001F6D73">
              <w:t>o</w:t>
            </w:r>
            <w:r w:rsidRPr="001F6D73">
              <w:t>wany. Średnica rolki: 14,5cm. Średnica gilzy: 4 cm. Długość rolki: 137 m. Sz</w:t>
            </w:r>
            <w:r w:rsidRPr="001F6D73">
              <w:t>e</w:t>
            </w:r>
            <w:r w:rsidRPr="001F6D73">
              <w:t>rokość rolki: 20 cm. Surowiec: makulatura, ręcznik wodo utwardzalny, nie pylący, bez zapachowy. Gramatura: ≤ 42g/m2. Karton: 11 rolek. Ręczniki kompatybilne z urządzeniami MERIDA TOP AUTOMATIC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Ręcznik papierowy zielony w roli z adaptorem </w:t>
            </w:r>
            <w:r w:rsidRPr="001F6D73">
              <w:t>(każda rolka posiada jednor</w:t>
            </w:r>
            <w:r w:rsidRPr="001F6D73">
              <w:t>a</w:t>
            </w:r>
            <w:r w:rsidRPr="001F6D73">
              <w:t>zowy adaptor wykonany z tworzywa sztucznego, umieszczony w gilzie ręczn</w:t>
            </w:r>
            <w:r w:rsidRPr="001F6D73">
              <w:t>i</w:t>
            </w:r>
            <w:r w:rsidRPr="001F6D73">
              <w:t>ka) umożliwiający dozowanie ręcznika z automatycznych pojemników ucinaj</w:t>
            </w:r>
            <w:r w:rsidRPr="001F6D73">
              <w:t>ą</w:t>
            </w:r>
            <w:r w:rsidRPr="001F6D73">
              <w:t>cych i wysuwających ucięty ręcznik. Ręcznik jednowarstwowy , g</w:t>
            </w:r>
            <w:r w:rsidRPr="001F6D73">
              <w:t>o</w:t>
            </w:r>
            <w:r w:rsidRPr="001F6D73">
              <w:t>frowany. średnica rolki: 19,5 cm. średnica gilzy: 4 cm, Długość rolki: 240 m. Szer. rolki: 20 cm. Karton: 6 rolek. Ręczniki kompatybilne z urządzeniami MERIDA TOP AUTOMATIC.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Ręczniki papierowe</w:t>
            </w:r>
            <w:r w:rsidRPr="001F6D73">
              <w:t xml:space="preserve"> w roli TOP MINI. Średnica rolki: 13,5cm. Wysokość rolki: 20 cm. Długość rolki: 70 m. Ręcznik dwuwarstwowy, perforowany, 100% cel</w:t>
            </w:r>
            <w:r w:rsidRPr="001F6D73">
              <w:t>u</w:t>
            </w:r>
            <w:r w:rsidRPr="001F6D73">
              <w:t>loza, biały (białość &lt;85%). Opakowanie 12 szt.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Czyściwo papierowe w roli.</w:t>
            </w:r>
            <w:r w:rsidRPr="001F6D73">
              <w:t xml:space="preserve">  Średnica rolki: 28cm. Długość rolki: 410m. Ręc</w:t>
            </w:r>
            <w:r w:rsidRPr="001F6D73">
              <w:t>z</w:t>
            </w:r>
            <w:r w:rsidRPr="001F6D73">
              <w:t>nik dwuwarstwowy, gofrowany, perforowany, 100% celulozy, biały (bi</w:t>
            </w:r>
            <w:r w:rsidRPr="001F6D73">
              <w:t>a</w:t>
            </w:r>
            <w:r w:rsidRPr="001F6D73">
              <w:t>łość&lt;85%). Opakowanie 2szt.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Worki na odpady o pojemności 20l</w:t>
            </w:r>
            <w:r w:rsidRPr="001F6D73">
              <w:t xml:space="preserve"> , kolor:  czarny, folia: HDPE, opak</w:t>
            </w:r>
            <w:r w:rsidRPr="001F6D73">
              <w:t>o</w:t>
            </w:r>
            <w:r w:rsidRPr="001F6D73">
              <w:t>wanie 50 szt. w roli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WOC 101 Worki na odpady o pojemności 35l. </w:t>
            </w:r>
            <w:r w:rsidRPr="001F6D73">
              <w:t>Wymiar worka: 50x60cm. K</w:t>
            </w:r>
            <w:r w:rsidRPr="001F6D73">
              <w:t>o</w:t>
            </w:r>
            <w:r w:rsidRPr="001F6D73">
              <w:t xml:space="preserve">lor: czarny. Folia: </w:t>
            </w:r>
            <w:r w:rsidRPr="0082322E">
              <w:rPr>
                <w:bCs/>
              </w:rPr>
              <w:t>LDPE.</w:t>
            </w:r>
            <w:r w:rsidRPr="001F6D73">
              <w:t xml:space="preserve"> Opakowanie 50 szt. w roli.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130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WOC 201 Worki na odpady o pojemności 70l</w:t>
            </w:r>
            <w:r w:rsidRPr="001F6D73">
              <w:t>. Wymiar worka: 60x90cm. K</w:t>
            </w:r>
            <w:r w:rsidRPr="001F6D73">
              <w:t>o</w:t>
            </w:r>
            <w:r w:rsidRPr="001F6D73">
              <w:t>lor: czarny. Folia:</w:t>
            </w:r>
            <w:r w:rsidRPr="0082322E">
              <w:rPr>
                <w:b/>
                <w:bCs/>
              </w:rPr>
              <w:t xml:space="preserve"> </w:t>
            </w:r>
            <w:r w:rsidRPr="0082322E">
              <w:rPr>
                <w:bCs/>
              </w:rPr>
              <w:t>LDPE</w:t>
            </w:r>
            <w:r w:rsidRPr="001F6D73">
              <w:t>. Opakowanie 50 szt. w roli.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WOC 301 Worki na odpady o pojemności 120l, mocne, </w:t>
            </w:r>
            <w:r w:rsidRPr="001F6D73">
              <w:t>Wymiar worka: 70x110cm. Kolor: czarny. Folia: LDPE. Opakowanie 50 szt. w roli  (lub skład</w:t>
            </w:r>
            <w:r w:rsidRPr="001F6D73">
              <w:t>a</w:t>
            </w:r>
            <w:r w:rsidRPr="001F6D73">
              <w:t>ne)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Worki na odpady Optimum o pojemności 160l, mocne</w:t>
            </w:r>
            <w:r w:rsidRPr="001F6D73">
              <w:t xml:space="preserve"> Wymiar worka: 90x110cm. Kolor: czarny. Folia: LDPE. Opakowanie 25 szt. worków w roli.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Czyścik  spiralny MAXI </w:t>
            </w:r>
            <w:r w:rsidRPr="001F6D73">
              <w:t>(druciak). Opakowanie - 1 szt.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60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Gąbko zmywak kuchenny</w:t>
            </w:r>
            <w:r w:rsidRPr="001F6D73">
              <w:t>. Zmywak profilowany o wymiarze: 6cm x 9cm, z gęstą gąbką oraz szorstką fibrą. Opakowanie 5 sztuk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Gąbko zmywaki do czyszczenia delikatnych powierzchni.</w:t>
            </w:r>
            <w:r w:rsidRPr="001F6D73">
              <w:t xml:space="preserve"> Zmywak profilow</w:t>
            </w:r>
            <w:r w:rsidRPr="001F6D73">
              <w:t>a</w:t>
            </w:r>
            <w:r w:rsidRPr="001F6D73">
              <w:t>ny o wymiarze: 9x14cm, z gęstą gąbką oraz szorstką, ale nie rysującą czyszcz</w:t>
            </w:r>
            <w:r w:rsidRPr="001F6D73">
              <w:t>o</w:t>
            </w:r>
            <w:r w:rsidRPr="001F6D73">
              <w:t>nej powierzchni fibrą. Kolor gąbki - żółty, kolor fibry - biały. Opak</w:t>
            </w:r>
            <w:r w:rsidRPr="001F6D73">
              <w:t>o</w:t>
            </w:r>
            <w:r w:rsidRPr="001F6D73">
              <w:t>wanie 10 sztuk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Gąbko zmywaki do czyszczenia delikatnych powierzchni</w:t>
            </w:r>
            <w:r w:rsidRPr="001F6D73">
              <w:t>. Zmywak profilow</w:t>
            </w:r>
            <w:r w:rsidRPr="001F6D73">
              <w:t>a</w:t>
            </w:r>
            <w:r w:rsidRPr="001F6D73">
              <w:t>ny o wymiarze: 9x14cm, z gęstą gąbką oraz szorstką, ale nie rysującą czyszcz</w:t>
            </w:r>
            <w:r w:rsidRPr="001F6D73">
              <w:t>o</w:t>
            </w:r>
            <w:r w:rsidRPr="001F6D73">
              <w:t>nej powierzchni fibrą. Kolor gąbki - czerwony, kolor fibry - biały. Opakowanie 10 sztuk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jc w:val="both"/>
              <w:rPr>
                <w:b/>
                <w:bCs/>
              </w:rPr>
            </w:pPr>
            <w:r w:rsidRPr="0082322E">
              <w:rPr>
                <w:b/>
                <w:bCs/>
              </w:rPr>
              <w:t xml:space="preserve">Gąbko zmywaki do czyszczenia powierzchni. </w:t>
            </w:r>
            <w:r w:rsidRPr="0082322E">
              <w:rPr>
                <w:bCs/>
              </w:rPr>
              <w:t>Zmywak profilowany o wymi</w:t>
            </w:r>
            <w:r w:rsidRPr="0082322E">
              <w:rPr>
                <w:bCs/>
              </w:rPr>
              <w:t>a</w:t>
            </w:r>
            <w:r w:rsidRPr="0082322E">
              <w:rPr>
                <w:bCs/>
              </w:rPr>
              <w:t>rze: 9x14cm, z gęstą gąbką oraz szorstką, fibrą. Kolor gąbki - cze</w:t>
            </w:r>
            <w:r w:rsidRPr="0082322E">
              <w:rPr>
                <w:bCs/>
              </w:rPr>
              <w:t>r</w:t>
            </w:r>
            <w:r w:rsidRPr="0082322E">
              <w:rPr>
                <w:bCs/>
              </w:rPr>
              <w:t>wony, kolor fibry - czarny. Opakowanie 10 sztuk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Rękawice  gumowe</w:t>
            </w:r>
            <w:r w:rsidRPr="001F6D73">
              <w:t xml:space="preserve"> aloesowe, z bawełnianą wyściółką Stella  (lub równowa</w:t>
            </w:r>
            <w:r w:rsidRPr="001F6D73">
              <w:t>ż</w:t>
            </w:r>
            <w:r w:rsidRPr="001F6D73">
              <w:t>ne*). Rozmiary: S/M/L - Opakowanie 1 para.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130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Rękawice nitrylowe</w:t>
            </w:r>
            <w:r w:rsidRPr="0082322E">
              <w:rPr>
                <w:rFonts w:eastAsia="Times New Roman" w:cs="Calibri"/>
                <w:lang w:eastAsia="pl-PL"/>
              </w:rPr>
              <w:t xml:space="preserve"> opakowanie 100 szt. Rozmiar S, M, L, XL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Rękawice lateksowe</w:t>
            </w:r>
            <w:r w:rsidRPr="0082322E">
              <w:rPr>
                <w:rFonts w:eastAsia="Times New Roman" w:cs="Calibri"/>
                <w:lang w:eastAsia="pl-PL"/>
              </w:rPr>
              <w:t xml:space="preserve"> opakowanie 100 szt. Rozmiar S, M, L, XL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Rękawice elastomerowe</w:t>
            </w:r>
            <w:r w:rsidRPr="0082322E">
              <w:rPr>
                <w:rFonts w:eastAsia="Times New Roman" w:cs="Calibri"/>
                <w:lang w:eastAsia="pl-PL"/>
              </w:rPr>
              <w:t xml:space="preserve"> opakowanie 100 szt. Rozmiar S, M, L, XL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Rękawice hybrydowe</w:t>
            </w:r>
            <w:r w:rsidRPr="0082322E">
              <w:rPr>
                <w:rFonts w:eastAsia="Times New Roman" w:cs="Calibri"/>
                <w:lang w:eastAsia="pl-PL"/>
              </w:rPr>
              <w:t xml:space="preserve"> opakowanie 200 sztuk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Ścierka podłogowa</w:t>
            </w:r>
            <w:r w:rsidRPr="001F6D73">
              <w:t xml:space="preserve"> bawełniana biała duża 80cm x 100cm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80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Ścierka domowa</w:t>
            </w:r>
            <w:r w:rsidRPr="001F6D73">
              <w:t xml:space="preserve"> do mycia naczyń, kurzu. wymiar: 35cm x 35cm. Opakow</w:t>
            </w:r>
            <w:r w:rsidRPr="001F6D73">
              <w:t>a</w:t>
            </w:r>
            <w:r w:rsidRPr="001F6D73">
              <w:t>nie 5 szt., (kolor: czerwony, zielony, niebieski, żółty)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Ścierka z mikrofazy</w:t>
            </w:r>
            <w:r w:rsidRPr="001F6D73">
              <w:t>. Rozmiar: 35cm x 35cm (kolor: czerwony., zielony, niebi</w:t>
            </w:r>
            <w:r w:rsidRPr="001F6D73">
              <w:t>e</w:t>
            </w:r>
            <w:r w:rsidRPr="001F6D73">
              <w:t>ski, żółty)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80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Ścierka  z mikrofazy</w:t>
            </w:r>
            <w:r w:rsidRPr="001F6D73">
              <w:t>. Rozmiar: 50x70cm (kolor: czerwony, zielony, niebi</w:t>
            </w:r>
            <w:r w:rsidRPr="001F6D73">
              <w:t>e</w:t>
            </w:r>
            <w:r w:rsidRPr="001F6D73">
              <w:t xml:space="preserve">ski, żółty) 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40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Mop bawełniany</w:t>
            </w:r>
            <w:r w:rsidRPr="001F6D73">
              <w:t xml:space="preserve"> supełkowy, płaski z zakładkami. Szerokość: 50cm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Mop bawełniany</w:t>
            </w:r>
            <w:r w:rsidRPr="001F6D73">
              <w:t xml:space="preserve"> supełkowy, płaski z zakładkami. Szerokość: 40cm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Mop z mikrowłókna</w:t>
            </w:r>
            <w:r w:rsidRPr="001F6D73">
              <w:t>, płaski z  zakładkami. Szerokość: 40cm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Mop sznurkowy</w:t>
            </w:r>
            <w:r w:rsidRPr="001F6D73">
              <w:t xml:space="preserve"> bawełniany gwintowany 250g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40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Zmiotka + szufelka - </w:t>
            </w:r>
            <w:r w:rsidRPr="001F6D73">
              <w:t>Wykonane z tworzywa sztucznego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</w:rPr>
              <w:t>Szczotka drewniana</w:t>
            </w:r>
            <w:r w:rsidRPr="001F6D73">
              <w:t xml:space="preserve"> gwintowana do szorowania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Szczotka do wc + podstawka. </w:t>
            </w:r>
            <w:r w:rsidRPr="0082322E">
              <w:rPr>
                <w:bCs/>
              </w:rPr>
              <w:t>wy</w:t>
            </w:r>
            <w:r w:rsidRPr="001F6D73">
              <w:t>konane z tworzywa sztucznego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Szczotka plastikow</w:t>
            </w:r>
            <w:r w:rsidRPr="001F6D73">
              <w:t>a gwintowana ze sztucznym  włosiem. Szerokość: 25-30cm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 xml:space="preserve">Szczotka plastikowa </w:t>
            </w:r>
            <w:r w:rsidRPr="001F6D73">
              <w:t>gwintowana z mieszanym włosiem do zamiatania po</w:t>
            </w:r>
            <w:r w:rsidRPr="001F6D73">
              <w:t>d</w:t>
            </w:r>
            <w:r w:rsidRPr="001F6D73">
              <w:t xml:space="preserve">łóg. </w:t>
            </w:r>
            <w:r w:rsidRPr="001F6D73">
              <w:lastRenderedPageBreak/>
              <w:t>Szerokość: 40cm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Szczotka drewniana</w:t>
            </w:r>
            <w:r w:rsidRPr="001F6D73">
              <w:t xml:space="preserve"> gwintowana z mieszanym włosiem do zamiatania po</w:t>
            </w:r>
            <w:r w:rsidRPr="001F6D73">
              <w:t>d</w:t>
            </w:r>
            <w:r w:rsidRPr="001F6D73">
              <w:t>łóg. Szerokość: 80cm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</w:rPr>
              <w:t>Kij drewniany gwintowany</w:t>
            </w:r>
            <w:r w:rsidRPr="001F6D73">
              <w:t xml:space="preserve"> 120 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Kij drewniany gwintowany</w:t>
            </w:r>
            <w:r w:rsidRPr="001F6D73">
              <w:t>, długość: min. 150cm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Kij drewniany bez gwintu</w:t>
            </w:r>
            <w:r w:rsidRPr="001F6D73">
              <w:t>, długość min. 150 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Kij metalowy gwintowany</w:t>
            </w:r>
            <w:r w:rsidRPr="001F6D73">
              <w:t>, długość: min. 150cm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Stelaż przemysłowy płaski o szerokości 40 cm</w:t>
            </w:r>
            <w:r w:rsidRPr="001F6D73">
              <w:t>. Stelaż  do mopów supełk</w:t>
            </w:r>
            <w:r w:rsidRPr="001F6D73">
              <w:t>o</w:t>
            </w:r>
            <w:r w:rsidRPr="001F6D73">
              <w:t>wych płaskich o szerokości 40 cm. Stelaż zatrzaskowy, przeznaczony na m</w:t>
            </w:r>
            <w:r w:rsidRPr="001F6D73">
              <w:t>o</w:t>
            </w:r>
            <w:r w:rsidRPr="001F6D73">
              <w:t>py z zakładkami. Stelaż wykonany z  tworzywa ABS i polipropylenu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Stelaż przemysłowy płaski o szerokości 50 cm</w:t>
            </w:r>
            <w:r w:rsidRPr="001F6D73">
              <w:t>. Stelaż  do mopów supełk</w:t>
            </w:r>
            <w:r w:rsidRPr="001F6D73">
              <w:t>o</w:t>
            </w:r>
            <w:r w:rsidRPr="001F6D73">
              <w:t>wych płaskich o szerokości 50 cm. Stelaż zatrzaskowy, przeznaczony na m</w:t>
            </w:r>
            <w:r w:rsidRPr="001F6D73">
              <w:t>o</w:t>
            </w:r>
            <w:r w:rsidRPr="001F6D73">
              <w:t>py z zakładkami. Stelaż wykonany z  tworzywa ABS i polipropylenu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jc w:val="both"/>
              <w:rPr>
                <w:b/>
                <w:bCs/>
              </w:rPr>
            </w:pPr>
            <w:r w:rsidRPr="0082322E">
              <w:rPr>
                <w:b/>
                <w:bCs/>
              </w:rPr>
              <w:t>DAST MOP - Stelaż przemysłowy płaski o szerokości 100 cm - do zamiat</w:t>
            </w:r>
            <w:r w:rsidRPr="0082322E">
              <w:rPr>
                <w:b/>
                <w:bCs/>
              </w:rPr>
              <w:t>a</w:t>
            </w:r>
            <w:r w:rsidRPr="0082322E">
              <w:rPr>
                <w:b/>
                <w:bCs/>
              </w:rPr>
              <w:t>nia.</w:t>
            </w:r>
            <w:r w:rsidRPr="001F6D73">
              <w:t xml:space="preserve"> Stelaż przeznaczony do mopów akrylowych płaskich o szerokości 100 cm, w</w:t>
            </w:r>
            <w:r w:rsidRPr="001F6D73">
              <w:t>y</w:t>
            </w:r>
            <w:r w:rsidRPr="001F6D73">
              <w:t>konany z metalowego drutu sprężynowego, i elementu przeznacz</w:t>
            </w:r>
            <w:r w:rsidRPr="001F6D73">
              <w:t>o</w:t>
            </w:r>
            <w:r w:rsidRPr="001F6D73">
              <w:t>nego do instalacji kija (element wykonany z polipropylenu).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jc w:val="both"/>
              <w:rPr>
                <w:b/>
                <w:bCs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DAST MOP - Stelaż przemysłowy płaski o szerokości 80 cm - do zamiat</w:t>
            </w:r>
            <w:r w:rsidRPr="0082322E">
              <w:rPr>
                <w:rFonts w:eastAsia="Times New Roman" w:cs="Calibri"/>
                <w:b/>
                <w:bCs/>
                <w:lang w:eastAsia="pl-PL"/>
              </w:rPr>
              <w:t>a</w:t>
            </w:r>
            <w:r w:rsidRPr="0082322E">
              <w:rPr>
                <w:rFonts w:eastAsia="Times New Roman" w:cs="Calibri"/>
                <w:b/>
                <w:bCs/>
                <w:lang w:eastAsia="pl-PL"/>
              </w:rPr>
              <w:t xml:space="preserve">nia. </w:t>
            </w:r>
            <w:r w:rsidRPr="0082322E">
              <w:rPr>
                <w:rFonts w:eastAsia="Times New Roman" w:cs="Calibri"/>
                <w:lang w:eastAsia="pl-PL"/>
              </w:rPr>
              <w:t>Stelaż przeznaczony do mopów akrylowych płaskich o szerokości 80 cm, w</w:t>
            </w:r>
            <w:r w:rsidRPr="0082322E">
              <w:rPr>
                <w:rFonts w:eastAsia="Times New Roman" w:cs="Calibri"/>
                <w:lang w:eastAsia="pl-PL"/>
              </w:rPr>
              <w:t>y</w:t>
            </w:r>
            <w:r w:rsidRPr="0082322E">
              <w:rPr>
                <w:rFonts w:eastAsia="Times New Roman" w:cs="Calibri"/>
                <w:lang w:eastAsia="pl-PL"/>
              </w:rPr>
              <w:t>konany z metalowego drutu sprężynowego, i elementu przezn</w:t>
            </w:r>
            <w:r w:rsidRPr="0082322E">
              <w:rPr>
                <w:rFonts w:eastAsia="Times New Roman" w:cs="Calibri"/>
                <w:lang w:eastAsia="pl-PL"/>
              </w:rPr>
              <w:t>a</w:t>
            </w:r>
            <w:r w:rsidRPr="0082322E">
              <w:rPr>
                <w:rFonts w:eastAsia="Times New Roman" w:cs="Calibri"/>
                <w:lang w:eastAsia="pl-PL"/>
              </w:rPr>
              <w:t>czonego do instalacji kija (element wykonany z polipropylenu)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DAST MOP -Stelaż przemysłowy płaski o szerokości 60 cm do zamiat</w:t>
            </w:r>
            <w:r w:rsidRPr="0082322E">
              <w:rPr>
                <w:b/>
                <w:bCs/>
              </w:rPr>
              <w:t>a</w:t>
            </w:r>
            <w:r w:rsidRPr="0082322E">
              <w:rPr>
                <w:b/>
                <w:bCs/>
              </w:rPr>
              <w:t>nia.</w:t>
            </w:r>
            <w:r w:rsidRPr="001F6D73">
              <w:t xml:space="preserve"> Stelaż przeznaczony do mopów akrylowych płaskich o szerokości 60 cm. Stelaż wykonany z metalowego drutu sprężynowego i elementu przeznacz</w:t>
            </w:r>
            <w:r w:rsidRPr="001F6D73">
              <w:t>o</w:t>
            </w:r>
            <w:r w:rsidRPr="001F6D73">
              <w:t>nego do instalacji kija (element wykonany z polipropylenu)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 xml:space="preserve">Mop akrylowy do DAST MOP </w:t>
            </w:r>
            <w:r w:rsidRPr="001F6D73">
              <w:t>60cm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 xml:space="preserve">Mop akrylowy do DAST MOP </w:t>
            </w:r>
            <w:r w:rsidRPr="0082322E">
              <w:rPr>
                <w:rFonts w:eastAsia="Times New Roman" w:cs="Calibri"/>
                <w:lang w:eastAsia="pl-PL"/>
              </w:rPr>
              <w:t>80 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 w:line="360" w:lineRule="auto"/>
              <w:jc w:val="both"/>
            </w:pPr>
            <w:r w:rsidRPr="0082322E">
              <w:rPr>
                <w:b/>
                <w:bCs/>
              </w:rPr>
              <w:t>Mop akrylowy do DAST MOP</w:t>
            </w:r>
            <w:r w:rsidRPr="001F6D73">
              <w:t xml:space="preserve"> 100cm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1F6D73" w:rsidRDefault="0082322E" w:rsidP="0082322E">
            <w:pPr>
              <w:spacing w:after="0"/>
              <w:jc w:val="both"/>
            </w:pPr>
            <w:r w:rsidRPr="0082322E">
              <w:rPr>
                <w:b/>
                <w:bCs/>
              </w:rPr>
              <w:t>Kij aluminiowy 140cm,</w:t>
            </w:r>
            <w:r w:rsidRPr="001F6D73">
              <w:t xml:space="preserve"> wytrzymały do stelaży na mopy płaskie i stelaży na mopy akrylowe, ściągaczek do wody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 xml:space="preserve">Wiadro owalne 16l </w:t>
            </w:r>
            <w:r w:rsidRPr="0082322E">
              <w:rPr>
                <w:rFonts w:eastAsia="Times New Roman" w:cs="Calibri"/>
                <w:lang w:eastAsia="pl-PL"/>
              </w:rPr>
              <w:t>z tworzywa ABS, wzmacniana, z rączką do transportu, z wyciskaczem do mopów sznurkowych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 xml:space="preserve">Wózek do sprzątania 17l </w:t>
            </w:r>
            <w:r w:rsidRPr="0082322E">
              <w:rPr>
                <w:rFonts w:eastAsia="Times New Roman" w:cs="Calibri"/>
                <w:bCs/>
                <w:lang w:eastAsia="pl-PL"/>
              </w:rPr>
              <w:t>na kółkach</w:t>
            </w:r>
            <w:r w:rsidRPr="0082322E">
              <w:rPr>
                <w:rFonts w:eastAsia="Times New Roman" w:cs="Calibri"/>
                <w:lang w:eastAsia="pl-PL"/>
              </w:rPr>
              <w:t xml:space="preserve"> samo skrętnych z prasą do wycisk</w:t>
            </w:r>
            <w:r w:rsidRPr="0082322E">
              <w:rPr>
                <w:rFonts w:eastAsia="Times New Roman" w:cs="Calibri"/>
                <w:lang w:eastAsia="pl-PL"/>
              </w:rPr>
              <w:t>a</w:t>
            </w:r>
            <w:r w:rsidRPr="0082322E">
              <w:rPr>
                <w:rFonts w:eastAsia="Times New Roman" w:cs="Calibri"/>
                <w:lang w:eastAsia="pl-PL"/>
              </w:rPr>
              <w:t>nia mopów (na mopy płaskie), przegrodą umożliwiającą podział zbiornika na dwa wiadra oraz rączką transportową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Butelka ze spryskiwaczem</w:t>
            </w:r>
            <w:r w:rsidRPr="0082322E">
              <w:rPr>
                <w:rFonts w:eastAsia="Times New Roman" w:cs="Calibri"/>
                <w:lang w:eastAsia="pl-PL"/>
              </w:rPr>
              <w:t xml:space="preserve"> o pojemności  500 ml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 xml:space="preserve">Butelka 500ml ze spryskiwaczem </w:t>
            </w:r>
            <w:r w:rsidRPr="0082322E">
              <w:rPr>
                <w:rFonts w:eastAsia="Times New Roman" w:cs="Calibri"/>
                <w:lang w:eastAsia="pl-PL"/>
              </w:rPr>
              <w:t>do rozprowadzania koncentratu. Bute</w:t>
            </w:r>
            <w:r w:rsidRPr="0082322E">
              <w:rPr>
                <w:rFonts w:eastAsia="Times New Roman" w:cs="Calibri"/>
                <w:lang w:eastAsia="pl-PL"/>
              </w:rPr>
              <w:t>l</w:t>
            </w:r>
            <w:r w:rsidRPr="0082322E">
              <w:rPr>
                <w:rFonts w:eastAsia="Times New Roman" w:cs="Calibri"/>
                <w:lang w:eastAsia="pl-PL"/>
              </w:rPr>
              <w:t xml:space="preserve">ka </w:t>
            </w:r>
            <w:r w:rsidRPr="0082322E">
              <w:rPr>
                <w:rFonts w:eastAsia="Times New Roman" w:cs="Calibri"/>
                <w:lang w:eastAsia="pl-PL"/>
              </w:rPr>
              <w:lastRenderedPageBreak/>
              <w:t>posiada fabryczny podział litrażowy (podział od 50ml do 500ml , p</w:t>
            </w:r>
            <w:r w:rsidRPr="0082322E">
              <w:rPr>
                <w:rFonts w:eastAsia="Times New Roman" w:cs="Calibri"/>
                <w:lang w:eastAsia="pl-PL"/>
              </w:rPr>
              <w:t>o</w:t>
            </w:r>
            <w:r w:rsidRPr="0082322E">
              <w:rPr>
                <w:rFonts w:eastAsia="Times New Roman" w:cs="Calibri"/>
                <w:lang w:eastAsia="pl-PL"/>
              </w:rPr>
              <w:t>wtarzalne co 50ml). Przez pojęcie dwufazowy zamawiający rozumie taki spryskiwacz, który wydziela płyn zarówno podczas wciskania spustu jak i samoczynnego powrotu spustu do pozycji pierwotnej. Butelka posiada regulowaną dyszę w spryskiwaczu. Dyszę można regulować w dwóch stopniach: jako mocny str</w:t>
            </w:r>
            <w:r w:rsidRPr="0082322E">
              <w:rPr>
                <w:rFonts w:eastAsia="Times New Roman" w:cs="Calibri"/>
                <w:lang w:eastAsia="pl-PL"/>
              </w:rPr>
              <w:t>u</w:t>
            </w:r>
            <w:r w:rsidRPr="0082322E">
              <w:rPr>
                <w:rFonts w:eastAsia="Times New Roman" w:cs="Calibri"/>
                <w:lang w:eastAsia="pl-PL"/>
              </w:rPr>
              <w:t>mień lub delikatne rozpylenie. Butelka i spryskiwacz wykonane z tw</w:t>
            </w:r>
            <w:r w:rsidRPr="0082322E">
              <w:rPr>
                <w:rFonts w:eastAsia="Times New Roman" w:cs="Calibri"/>
                <w:lang w:eastAsia="pl-PL"/>
              </w:rPr>
              <w:t>o</w:t>
            </w:r>
            <w:r w:rsidRPr="0082322E">
              <w:rPr>
                <w:rFonts w:eastAsia="Times New Roman" w:cs="Calibri"/>
                <w:lang w:eastAsia="pl-PL"/>
              </w:rPr>
              <w:t>rzywa ABS. Butelka posiada spryskiwacz w którym, jest giętki wężyk zakończony m</w:t>
            </w:r>
            <w:r w:rsidRPr="0082322E">
              <w:rPr>
                <w:rFonts w:eastAsia="Times New Roman" w:cs="Calibri"/>
                <w:lang w:eastAsia="pl-PL"/>
              </w:rPr>
              <w:t>e</w:t>
            </w:r>
            <w:r w:rsidRPr="0082322E">
              <w:rPr>
                <w:rFonts w:eastAsia="Times New Roman" w:cs="Calibri"/>
                <w:lang w:eastAsia="pl-PL"/>
              </w:rPr>
              <w:t>talowym obciążnikiem, co pozwala na aplikację cieczy niezależnie od położ</w:t>
            </w:r>
            <w:r w:rsidRPr="0082322E">
              <w:rPr>
                <w:rFonts w:eastAsia="Times New Roman" w:cs="Calibri"/>
                <w:lang w:eastAsia="pl-PL"/>
              </w:rPr>
              <w:t>e</w:t>
            </w:r>
            <w:r w:rsidRPr="0082322E">
              <w:rPr>
                <w:rFonts w:eastAsia="Times New Roman" w:cs="Calibri"/>
                <w:lang w:eastAsia="pl-PL"/>
              </w:rPr>
              <w:t>nia spryskiwacza. W kolorze: niebieskim, czerwonym i  zielonym.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Pompka dozująca 20ml preparatu</w:t>
            </w:r>
            <w:r w:rsidRPr="0082322E">
              <w:rPr>
                <w:rFonts w:eastAsia="Times New Roman" w:cs="Calibri"/>
                <w:lang w:eastAsia="pl-PL"/>
              </w:rPr>
              <w:t>. Pompka nakręcana na kanistry o pojemn</w:t>
            </w:r>
            <w:r w:rsidRPr="0082322E">
              <w:rPr>
                <w:rFonts w:eastAsia="Times New Roman" w:cs="Calibri"/>
                <w:lang w:eastAsia="pl-PL"/>
              </w:rPr>
              <w:t>o</w:t>
            </w:r>
            <w:r w:rsidRPr="0082322E">
              <w:rPr>
                <w:rFonts w:eastAsia="Times New Roman" w:cs="Calibri"/>
                <w:lang w:eastAsia="pl-PL"/>
              </w:rPr>
              <w:t>ści 10l (gwint pompki pasujący do gwintów na kanistry firmy  M</w:t>
            </w:r>
            <w:r w:rsidRPr="0082322E">
              <w:rPr>
                <w:rFonts w:eastAsia="Times New Roman" w:cs="Calibri"/>
                <w:lang w:eastAsia="pl-PL"/>
              </w:rPr>
              <w:t>E</w:t>
            </w:r>
            <w:r w:rsidRPr="0082322E">
              <w:rPr>
                <w:rFonts w:eastAsia="Times New Roman" w:cs="Calibri"/>
                <w:lang w:eastAsia="pl-PL"/>
              </w:rPr>
              <w:t>RIDA)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Kosz uchylny 50 l,</w:t>
            </w:r>
            <w:r w:rsidRPr="0082322E">
              <w:rPr>
                <w:rFonts w:eastAsia="Times New Roman" w:cs="Calibri"/>
                <w:lang w:eastAsia="pl-PL"/>
              </w:rPr>
              <w:t xml:space="preserve"> tworzywo sztuczne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Kosz uchylny 35 l</w:t>
            </w:r>
            <w:r w:rsidRPr="0082322E">
              <w:rPr>
                <w:rFonts w:eastAsia="Times New Roman" w:cs="Calibri"/>
                <w:lang w:eastAsia="pl-PL"/>
              </w:rPr>
              <w:t>, tworzywo sztuczne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  <w:tr w:rsidR="0082322E" w:rsidRPr="00BD6D97" w:rsidTr="0082322E">
        <w:tc>
          <w:tcPr>
            <w:tcW w:w="709" w:type="dxa"/>
          </w:tcPr>
          <w:p w:rsidR="0082322E" w:rsidRPr="0082322E" w:rsidRDefault="0082322E" w:rsidP="0082322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 w:rsidRPr="0082322E">
              <w:rPr>
                <w:rFonts w:eastAsia="Times New Roman" w:cs="Calibri"/>
                <w:b/>
                <w:bCs/>
                <w:lang w:eastAsia="pl-PL"/>
              </w:rPr>
              <w:t>Kosz pedałowy do WC biały 7,5l</w:t>
            </w:r>
            <w:r w:rsidRPr="0082322E">
              <w:rPr>
                <w:rFonts w:eastAsia="Times New Roman" w:cs="Calibri"/>
                <w:lang w:eastAsia="pl-PL"/>
              </w:rPr>
              <w:t>, tworzywo sztuczne</w:t>
            </w:r>
          </w:p>
        </w:tc>
        <w:tc>
          <w:tcPr>
            <w:tcW w:w="1559" w:type="dxa"/>
            <w:vAlign w:val="center"/>
          </w:tcPr>
          <w:p w:rsidR="0082322E" w:rsidRPr="0082322E" w:rsidRDefault="0082322E" w:rsidP="0082322E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2322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</w:tr>
    </w:tbl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8"/>
      <w:footerReference w:type="default" r:id="rId9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C2" w:rsidRDefault="002C6EC2" w:rsidP="00FC7860">
      <w:pPr>
        <w:spacing w:after="0" w:line="240" w:lineRule="auto"/>
      </w:pPr>
      <w:r>
        <w:separator/>
      </w:r>
    </w:p>
  </w:endnote>
  <w:endnote w:type="continuationSeparator" w:id="0">
    <w:p w:rsidR="002C6EC2" w:rsidRDefault="002C6EC2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93949">
      <w:rPr>
        <w:rFonts w:ascii="Comic Sans MS" w:hAnsi="Comic Sans MS"/>
        <w:lang w:val="en-US"/>
      </w:rPr>
      <w:t>ul. Nałkowskiej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C2" w:rsidRDefault="002C6EC2" w:rsidP="00FC7860">
      <w:pPr>
        <w:spacing w:after="0" w:line="240" w:lineRule="auto"/>
      </w:pPr>
      <w:r>
        <w:separator/>
      </w:r>
    </w:p>
  </w:footnote>
  <w:footnote w:type="continuationSeparator" w:id="0">
    <w:p w:rsidR="002C6EC2" w:rsidRDefault="002C6EC2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82322E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54"/>
    <w:multiLevelType w:val="hybridMultilevel"/>
    <w:tmpl w:val="138C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6EC2"/>
    <w:rsid w:val="0001007E"/>
    <w:rsid w:val="00026FD5"/>
    <w:rsid w:val="00037D5E"/>
    <w:rsid w:val="000B3577"/>
    <w:rsid w:val="000E1C7E"/>
    <w:rsid w:val="001749A2"/>
    <w:rsid w:val="0019289C"/>
    <w:rsid w:val="002C6EC2"/>
    <w:rsid w:val="0031551E"/>
    <w:rsid w:val="003E0585"/>
    <w:rsid w:val="0044151B"/>
    <w:rsid w:val="00464322"/>
    <w:rsid w:val="004E04FF"/>
    <w:rsid w:val="0052243A"/>
    <w:rsid w:val="00532852"/>
    <w:rsid w:val="005F33F9"/>
    <w:rsid w:val="00693949"/>
    <w:rsid w:val="006E04D5"/>
    <w:rsid w:val="006F281B"/>
    <w:rsid w:val="006F5D89"/>
    <w:rsid w:val="0073701F"/>
    <w:rsid w:val="007811B9"/>
    <w:rsid w:val="007C28CE"/>
    <w:rsid w:val="0082322E"/>
    <w:rsid w:val="00824E8B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C0E40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82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0B57-3378-4B43-8904-35A039EF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4</TotalTime>
  <Pages>6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2022-11-09T10:20:00Z</dcterms:created>
  <dcterms:modified xsi:type="dcterms:W3CDTF">2022-11-09T10:24:00Z</dcterms:modified>
</cp:coreProperties>
</file>